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3"/>
        <w:tblpPr w:leftFromText="187" w:rightFromText="187" w:vertAnchor="text" w:horzAnchor="margin" w:tblpY="-49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201D5D" w:rsidRPr="00584574" w14:paraId="4A959131" w14:textId="77777777" w:rsidTr="0028208B">
        <w:trPr>
          <w:trHeight w:val="590"/>
        </w:trPr>
        <w:tc>
          <w:tcPr>
            <w:tcW w:w="10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312FD8B" w14:textId="697ECDEB" w:rsidR="00201D5D" w:rsidRPr="00584574" w:rsidRDefault="00201D5D" w:rsidP="00D80D34">
            <w:pPr>
              <w:spacing w:after="0" w:line="240" w:lineRule="auto"/>
              <w:rPr>
                <w:rFonts w:ascii="Avenir Next LT Pro" w:hAnsi="Avenir Next LT Pro"/>
                <w:b/>
                <w:color w:val="FFFFFF"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eastAsia="Calibri" w:hAnsi="Avenir Next Cyr Medium" w:cs="Calibri"/>
                <w:b/>
                <w:color w:val="FFFFFF"/>
                <w:sz w:val="28"/>
                <w:szCs w:val="28"/>
                <w:lang w:val="uk-UA"/>
              </w:rPr>
              <w:t>ДЕТАЛІ ЗАЯВКИ</w:t>
            </w:r>
          </w:p>
        </w:tc>
      </w:tr>
      <w:tr w:rsidR="00D41A16" w:rsidRPr="00584574" w14:paraId="1A9EF25E" w14:textId="77777777" w:rsidTr="00D80D34">
        <w:trPr>
          <w:trHeight w:val="67"/>
        </w:trPr>
        <w:tc>
          <w:tcPr>
            <w:tcW w:w="107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A37BE61" w14:textId="77777777" w:rsidR="00D41A16" w:rsidRPr="00584574" w:rsidRDefault="00D41A16" w:rsidP="00D80D34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  <w:p w14:paraId="66EFDA84" w14:textId="46FE70BC" w:rsidR="00242786" w:rsidRPr="00584574" w:rsidRDefault="00242786" w:rsidP="00D80D34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</w:tc>
      </w:tr>
      <w:tr w:rsidR="00B40199" w:rsidRPr="0077761C" w14:paraId="46AEC94B" w14:textId="77777777" w:rsidTr="00D80D34">
        <w:trPr>
          <w:trHeight w:val="545"/>
        </w:trPr>
        <w:tc>
          <w:tcPr>
            <w:tcW w:w="5395" w:type="dxa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14:paraId="59CF56A1" w14:textId="060D23FC" w:rsidR="00B40199" w:rsidRPr="001A4E3E" w:rsidRDefault="00B40199" w:rsidP="00D80D34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КАТЕГОРІЯ</w:t>
            </w:r>
            <w:r w:rsidRPr="00584574">
              <w:rPr>
                <w:rFonts w:ascii="Avenir Next Cyr Medium" w:hAnsi="Avenir Next Cyr Medium"/>
                <w:color w:val="auto"/>
                <w:sz w:val="20"/>
                <w:lang w:val="uk-UA"/>
              </w:rPr>
              <w:br/>
            </w:r>
            <w:r w:rsidRPr="001A4E3E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Список категорій та їх визначення можна переглянути </w:t>
            </w:r>
            <w:hyperlink r:id="rId9" w:history="1">
              <w:r w:rsidRPr="001A4E3E">
                <w:rPr>
                  <w:rStyle w:val="ac"/>
                  <w:rFonts w:ascii="Avenir Next Cyr" w:hAnsi="Avenir Next Cyr" w:cs="Calibri"/>
                  <w:b/>
                  <w:bCs/>
                  <w:iCs/>
                  <w:sz w:val="16"/>
                  <w:szCs w:val="16"/>
                  <w:lang w:val="uk-UA"/>
                </w:rPr>
                <w:t>тут</w:t>
              </w:r>
            </w:hyperlink>
            <w:r w:rsidRPr="001A4E3E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. 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Якщо ви реєструєте роботу до декількох категорій, пам’ятайте про обмеження певних категорій.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br/>
            </w:r>
            <w:r w:rsidRPr="001A4E3E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Можна</w:t>
            </w:r>
            <w:r w:rsidRPr="001A4E3E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обрати максимум </w:t>
            </w:r>
            <w:r w:rsidRPr="001A4E3E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4 </w:t>
            </w:r>
            <w:r w:rsidRPr="001A4E3E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категорії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для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участі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однієї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рекламної</w:t>
            </w: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1A4E3E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кампанії.</w:t>
            </w:r>
          </w:p>
          <w:p w14:paraId="58808FD9" w14:textId="412A3584" w:rsidR="00B40199" w:rsidRPr="001A4E3E" w:rsidRDefault="00B40199" w:rsidP="00D80D34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При цьому зверніть увагу, що з переліку Індустріальних категорій може бути обрана лише 1 (одна) продуктова категорія та не більше 2 (двох) категорій з блоку </w:t>
            </w:r>
            <w:proofErr w:type="spellStart"/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Commerce</w:t>
            </w:r>
            <w:proofErr w:type="spellEnd"/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&amp; </w:t>
            </w:r>
            <w:proofErr w:type="spellStart"/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Shopper</w:t>
            </w:r>
            <w:proofErr w:type="spellEnd"/>
            <w:r w:rsidRPr="001A4E3E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. </w:t>
            </w:r>
            <w:r w:rsidRPr="001A4E3E">
              <w:rPr>
                <w:rFonts w:ascii="Avenir Next Cyr" w:hAnsi="Avenir Next Cyr" w:cs="Calibri"/>
                <w:iCs/>
                <w:color w:val="FF0000"/>
                <w:sz w:val="16"/>
                <w:szCs w:val="16"/>
                <w:lang w:val="uk-UA"/>
              </w:rPr>
              <w:t xml:space="preserve"> </w:t>
            </w:r>
          </w:p>
          <w:p w14:paraId="5EC4AFA7" w14:textId="342D055E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iCs/>
                <w:sz w:val="18"/>
                <w:szCs w:val="18"/>
                <w:u w:val="single"/>
                <w:lang w:val="uk-UA"/>
              </w:rPr>
            </w:pPr>
            <w:r w:rsidRPr="001A4E3E">
              <w:rPr>
                <w:rFonts w:ascii="Avenir Next Cyr" w:hAnsi="Avenir Next Cyr"/>
                <w:iCs/>
                <w:sz w:val="16"/>
                <w:szCs w:val="16"/>
                <w:u w:val="single"/>
                <w:lang w:val="uk-UA"/>
              </w:rPr>
              <w:t>На кожну категорію заявка оформлюється окремо.</w:t>
            </w:r>
          </w:p>
        </w:tc>
        <w:tc>
          <w:tcPr>
            <w:tcW w:w="5395" w:type="dxa"/>
            <w:tcBorders>
              <w:top w:val="single" w:sz="4" w:space="0" w:color="auto"/>
            </w:tcBorders>
          </w:tcPr>
          <w:p w14:paraId="14FAF60C" w14:textId="6363B423" w:rsidR="0028208B" w:rsidRPr="0028208B" w:rsidRDefault="00204709" w:rsidP="0028208B">
            <w:pPr>
              <w:pStyle w:val="MediumShading1-Accent11"/>
              <w:rPr>
                <w:rFonts w:ascii="Avenir Next LT Pro" w:hAnsi="Avenir Next LT Pro"/>
                <w:bCs/>
                <w:color w:val="000000" w:themeColor="text1"/>
                <w:u w:val="single"/>
                <w:lang w:val="ru-RU"/>
              </w:rPr>
            </w:pPr>
            <w:sdt>
              <w:sdtPr>
                <w:rPr>
                  <w:rStyle w:val="31"/>
                  <w:rFonts w:ascii="Avenir Next Cyr Medium" w:hAnsi="Avenir Next Cyr Medium"/>
                  <w:bCs/>
                  <w:color w:val="000000" w:themeColor="text1"/>
                  <w:highlight w:val="lightGray"/>
                  <w:u w:val="single"/>
                  <w:lang w:val="ru-RU"/>
                </w:rPr>
                <w:alias w:val="List of categories"/>
                <w:tag w:val="List of categories"/>
                <w:id w:val="-919250731"/>
                <w:placeholder>
                  <w:docPart w:val="94698011BF3A4FA4871F1B69BBA056BC"/>
                </w:placeholder>
                <w:comboBox>
                  <w:listItem w:displayText="Оберіть одну категорію зі списку" w:value="Оберіть одну категорію зі списку"/>
                  <w:listItem w:displayText="D-54. Sustained Success: Products / Services" w:value="D-54. Sustained Success: Products / Services"/>
                  <w:listItem w:displayText="D-55. Sustained Success: Non-Profit" w:value="D-55. Sustained Success: Non-Profit"/>
                </w:comboBox>
              </w:sdtPr>
              <w:sdtEndPr>
                <w:rPr>
                  <w:rStyle w:val="31"/>
                </w:rPr>
              </w:sdtEndPr>
              <w:sdtContent>
                <w:proofErr w:type="spellStart"/>
                <w:r w:rsidR="0028208B" w:rsidRPr="0028208B">
                  <w:rPr>
                    <w:rStyle w:val="31"/>
                    <w:rFonts w:ascii="Avenir Next Cyr Medium" w:hAnsi="Avenir Next Cyr Medium" w:cs="Calibri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>Оберіть</w:t>
                </w:r>
                <w:proofErr w:type="spellEnd"/>
                <w:r w:rsidR="0028208B" w:rsidRPr="0028208B">
                  <w:rPr>
                    <w:rStyle w:val="31"/>
                    <w:rFonts w:ascii="Avenir Next Cyr Medium" w:hAnsi="Avenir Next Cyr Medium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 xml:space="preserve"> </w:t>
                </w:r>
                <w:r w:rsidR="0028208B" w:rsidRPr="0028208B">
                  <w:rPr>
                    <w:rStyle w:val="31"/>
                    <w:rFonts w:ascii="Avenir Next Cyr Medium" w:hAnsi="Avenir Next Cyr Medium" w:cs="Calibri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>одну</w:t>
                </w:r>
                <w:r w:rsidR="0028208B" w:rsidRPr="0028208B">
                  <w:rPr>
                    <w:rStyle w:val="31"/>
                    <w:rFonts w:ascii="Avenir Next Cyr Medium" w:hAnsi="Avenir Next Cyr Medium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 xml:space="preserve"> </w:t>
                </w:r>
                <w:proofErr w:type="spellStart"/>
                <w:r w:rsidR="0028208B" w:rsidRPr="0028208B">
                  <w:rPr>
                    <w:rStyle w:val="31"/>
                    <w:rFonts w:ascii="Avenir Next Cyr Medium" w:hAnsi="Avenir Next Cyr Medium" w:cs="Calibri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>категорію</w:t>
                </w:r>
                <w:proofErr w:type="spellEnd"/>
                <w:r w:rsidR="0028208B" w:rsidRPr="0028208B">
                  <w:rPr>
                    <w:rStyle w:val="31"/>
                    <w:rFonts w:ascii="Avenir Next Cyr Medium" w:hAnsi="Avenir Next Cyr Medium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 xml:space="preserve"> </w:t>
                </w:r>
                <w:proofErr w:type="spellStart"/>
                <w:r w:rsidR="0028208B" w:rsidRPr="0028208B">
                  <w:rPr>
                    <w:rStyle w:val="31"/>
                    <w:rFonts w:ascii="Avenir Next Cyr Medium" w:hAnsi="Avenir Next Cyr Medium" w:cs="Calibri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>зі</w:t>
                </w:r>
                <w:proofErr w:type="spellEnd"/>
                <w:r w:rsidR="0028208B" w:rsidRPr="0028208B">
                  <w:rPr>
                    <w:rStyle w:val="31"/>
                    <w:rFonts w:ascii="Avenir Next Cyr Medium" w:hAnsi="Avenir Next Cyr Medium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 xml:space="preserve"> </w:t>
                </w:r>
                <w:r w:rsidR="0028208B" w:rsidRPr="0028208B">
                  <w:rPr>
                    <w:rStyle w:val="31"/>
                    <w:rFonts w:ascii="Avenir Next Cyr Medium" w:hAnsi="Avenir Next Cyr Medium" w:cs="Calibri"/>
                    <w:bCs/>
                    <w:color w:val="000000" w:themeColor="text1"/>
                    <w:highlight w:val="lightGray"/>
                    <w:u w:val="single"/>
                    <w:lang w:val="ru-RU"/>
                  </w:rPr>
                  <w:t>списку</w:t>
                </w:r>
              </w:sdtContent>
            </w:sdt>
          </w:p>
          <w:p w14:paraId="56B25D69" w14:textId="77777777" w:rsidR="0028208B" w:rsidRPr="00493AEF" w:rsidRDefault="0028208B" w:rsidP="0028208B">
            <w:pPr>
              <w:spacing w:after="0" w:line="240" w:lineRule="auto"/>
              <w:rPr>
                <w:rStyle w:val="41"/>
                <w:rFonts w:asciiTheme="minorHAnsi" w:hAnsiTheme="minorHAnsi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 xml:space="preserve">(оберіть категорію з </w:t>
            </w:r>
            <w:proofErr w:type="spellStart"/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>випадаючого</w:t>
            </w:r>
            <w:proofErr w:type="spellEnd"/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 xml:space="preserve"> списку)</w:t>
            </w:r>
          </w:p>
          <w:p w14:paraId="23AAE5CC" w14:textId="67769C16" w:rsidR="0071702D" w:rsidRPr="0028208B" w:rsidRDefault="0028208B" w:rsidP="00D80D34">
            <w:pPr>
              <w:pStyle w:val="MediumShading1-Accent11"/>
              <w:spacing w:line="276" w:lineRule="auto"/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  <w:r>
              <w:rPr>
                <w:rFonts w:ascii="Avenir Next Cyr" w:hAnsi="Avenir Next Cyr" w:cs="Arial"/>
                <w:b/>
                <w:bCs/>
                <w:color w:val="000000"/>
                <w:sz w:val="20"/>
                <w:szCs w:val="20"/>
                <w:shd w:val="clear" w:color="auto" w:fill="FFFFFF"/>
                <w:lang w:val="uk-UA"/>
              </w:rPr>
              <w:br/>
            </w:r>
            <w:r w:rsidR="00BF0AA8" w:rsidRPr="0028208B">
              <w:rPr>
                <w:rFonts w:ascii="Avenir Next Cyr" w:hAnsi="Avenir Next Cyr" w:cs="Arial"/>
                <w:b/>
                <w:bCs/>
                <w:color w:val="000000"/>
                <w:sz w:val="18"/>
                <w:szCs w:val="18"/>
                <w:shd w:val="clear" w:color="auto" w:fill="FFFFFF"/>
                <w:lang w:val="uk-UA"/>
              </w:rPr>
              <w:t>Опис категорії:</w:t>
            </w:r>
            <w:r w:rsidR="00BF0AA8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 </w:t>
            </w:r>
            <w:r w:rsidR="0071702D" w:rsidRPr="0028208B">
              <w:rPr>
                <w:rFonts w:ascii="Arial" w:hAnsi="Arial" w:cs="Arial"/>
                <w:i/>
                <w:iCs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 </w:t>
            </w:r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Кампанії тривалістю мінімум 3 роки.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Необхідно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навести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докази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того,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що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саме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термін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тривалості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кампанії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став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запорукою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її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успіху</w:t>
            </w:r>
            <w:proofErr w:type="spellEnd"/>
            <w:r w:rsidR="0071702D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.</w:t>
            </w:r>
          </w:p>
          <w:p w14:paraId="3A9379A7" w14:textId="7296FCA7" w:rsidR="00B40199" w:rsidRPr="0071702D" w:rsidRDefault="0071702D" w:rsidP="00D80D34">
            <w:pPr>
              <w:pStyle w:val="MediumShading1-Accent11"/>
              <w:spacing w:line="276" w:lineRule="auto"/>
              <w:rPr>
                <w:rFonts w:ascii="Avenir Next Cyr" w:hAnsi="Avenir Next Cyr" w:cs="Arial"/>
                <w:color w:val="000000"/>
                <w:sz w:val="20"/>
                <w:szCs w:val="20"/>
                <w:shd w:val="clear" w:color="auto" w:fill="FFFFFF"/>
                <w:lang w:val="uk-UA"/>
              </w:rPr>
            </w:pP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• Ви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повинні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продемонструвати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креативні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матеріали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та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результати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кейсу, як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мінімум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за 3 роки,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включаючи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дані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в рамках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встановленого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поточного конкурсного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періоду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. 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br/>
              <w:t>•</w:t>
            </w:r>
            <w:r w:rsidR="00052F98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Робота повинна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мати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спільну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мету як у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стратегії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так і в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креативі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;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збереженням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основних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елементів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стратегічного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характеру (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наприклад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«голос»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реклами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пісня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тема,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девіз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тощо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),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що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демонструє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ефективність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з часом. 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br/>
              <w:t>•</w:t>
            </w:r>
            <w:r w:rsidR="00052F98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Конкретно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вкажіть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як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ці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зусилля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розвивалися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з часом (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наприклад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вибір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медіа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таргетинг,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інсайти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,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нові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продукти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/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послуги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тощо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). Дайте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відповіді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на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всі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запитання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в </w:t>
            </w:r>
            <w:r w:rsidR="006F5116"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межах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першого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року і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опишіть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, як/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чому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зміни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>відбулися</w:t>
            </w:r>
            <w:proofErr w:type="spellEnd"/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з часом. </w:t>
            </w:r>
            <w:r w:rsidRPr="0028208B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ru-RU"/>
              </w:rPr>
              <w:br/>
            </w:r>
            <w:proofErr w:type="spellStart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Зверніть</w:t>
            </w:r>
            <w:proofErr w:type="spellEnd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proofErr w:type="gramStart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увагу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: </w:t>
            </w:r>
            <w:r w:rsidRPr="0028208B">
              <w:rPr>
                <w:i/>
                <w:iCs/>
                <w:sz w:val="16"/>
                <w:szCs w:val="16"/>
                <w:lang w:val="ru-RU"/>
              </w:rPr>
              <w:t xml:space="preserve"> </w:t>
            </w:r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Для</w:t>
            </w:r>
            <w:proofErr w:type="gram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ц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uk-UA"/>
              </w:rPr>
              <w:t>ієї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uk-UA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категорії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заповнюється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саме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Sustained</w:t>
            </w:r>
            <w:proofErr w:type="spellEnd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Success</w:t>
            </w:r>
            <w:proofErr w:type="spellEnd"/>
            <w:r w:rsidR="0028208B"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форма заявки, а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також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застосовуються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дещо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інші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вимоги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до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креативних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матеріалів</w:t>
            </w:r>
            <w:proofErr w:type="spellEnd"/>
            <w:r w:rsidRPr="0028208B">
              <w:rPr>
                <w:rFonts w:ascii="Avenir Next Cyr" w:hAnsi="Avenir Next Cyr" w:cs="Arial"/>
                <w:i/>
                <w:iCs/>
                <w:color w:val="000000"/>
                <w:sz w:val="16"/>
                <w:szCs w:val="16"/>
                <w:shd w:val="clear" w:color="auto" w:fill="FFFFFF"/>
                <w:lang w:val="ru-RU"/>
              </w:rPr>
              <w:t>.</w:t>
            </w:r>
          </w:p>
        </w:tc>
      </w:tr>
      <w:tr w:rsidR="00B40199" w:rsidRPr="00584574" w14:paraId="46F3E617" w14:textId="77777777" w:rsidTr="00D80D34">
        <w:trPr>
          <w:trHeight w:val="725"/>
        </w:trPr>
        <w:tc>
          <w:tcPr>
            <w:tcW w:w="5395" w:type="dxa"/>
            <w:shd w:val="clear" w:color="auto" w:fill="D9D9D9" w:themeFill="background1" w:themeFillShade="D9"/>
          </w:tcPr>
          <w:p w14:paraId="3A6D22FB" w14:textId="5FA23B02" w:rsidR="00B40199" w:rsidRPr="00584574" w:rsidRDefault="00B40199" w:rsidP="00D80D34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НАЗВА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БРЕНДУ</w:t>
            </w:r>
            <w:r w:rsidRPr="00584574">
              <w:rPr>
                <w:rFonts w:ascii="AvenirNext LT Pro Bold" w:hAnsi="AvenirNext LT Pro Bold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Next LT Pro Bold" w:hAnsi="AvenirNext LT Pro Bold"/>
                <w:color w:val="auto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Вкажіть назву саме бренду (не назву головної (материнської) компанії бренду)</w:t>
            </w:r>
            <w:r w:rsidRPr="00584574">
              <w:rPr>
                <w:rFonts w:ascii="AvenirNext LT Pro Regular" w:hAnsi="AvenirNext LT Pro Regular"/>
                <w:iCs/>
                <w:sz w:val="16"/>
                <w:szCs w:val="16"/>
                <w:lang w:val="uk-UA"/>
              </w:rPr>
              <w:t>.</w:t>
            </w:r>
          </w:p>
        </w:tc>
        <w:tc>
          <w:tcPr>
            <w:tcW w:w="5395" w:type="dxa"/>
          </w:tcPr>
          <w:p w14:paraId="54127582" w14:textId="77777777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07E3BDC5" w14:textId="72B58CFB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B40199" w:rsidRPr="00584574" w14:paraId="46B328C4" w14:textId="77777777" w:rsidTr="00D80D34">
        <w:trPr>
          <w:trHeight w:val="1085"/>
        </w:trPr>
        <w:tc>
          <w:tcPr>
            <w:tcW w:w="5395" w:type="dxa"/>
            <w:shd w:val="clear" w:color="auto" w:fill="D9D9D9" w:themeFill="background1" w:themeFillShade="D9"/>
          </w:tcPr>
          <w:p w14:paraId="6E005F8A" w14:textId="77777777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НАЗВА ЗАЯВКИ </w:t>
            </w:r>
            <w:r w:rsidRPr="00584574">
              <w:rPr>
                <w:rFonts w:ascii="AvenirNext LT Pro Bold" w:hAnsi="AvenirNext LT Pro Bold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Назва вашої заявки має бути короткою назвою кейсу (в межах 1-8 слів). Саме ця назва буде відображена в нагородах, дипломах та всіх публічних та медіа матеріалах  (якщо робота стане фіналістом чи переможцем). </w:t>
            </w:r>
          </w:p>
          <w:p w14:paraId="15CECAB0" w14:textId="7C97FE36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i/>
                <w:sz w:val="16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Назва бренду завжди розташована поряд з назвою заявки, тому не обов’язково її включати до назви заявки.</w:t>
            </w:r>
          </w:p>
        </w:tc>
        <w:tc>
          <w:tcPr>
            <w:tcW w:w="5395" w:type="dxa"/>
          </w:tcPr>
          <w:p w14:paraId="7D2FAFCA" w14:textId="23C04D00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39427C9B" w14:textId="5BAD5E68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B40199" w:rsidRPr="0077761C" w14:paraId="2BCC20A4" w14:textId="77777777" w:rsidTr="00D80D34">
        <w:trPr>
          <w:trHeight w:val="725"/>
        </w:trPr>
        <w:tc>
          <w:tcPr>
            <w:tcW w:w="5395" w:type="dxa"/>
            <w:shd w:val="clear" w:color="auto" w:fill="D9D9D9" w:themeFill="background1" w:themeFillShade="D9"/>
          </w:tcPr>
          <w:p w14:paraId="590B8F8F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ДАТИ КАМПАНІЇ</w:t>
            </w:r>
          </w:p>
          <w:p w14:paraId="2B250C76" w14:textId="15EDDAF9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Вкажіть дати початку та закінчення кампанії, навіть якщо вони виходять за межі  вказаного в правилах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Ukraine періоду часу, 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lastRenderedPageBreak/>
              <w:t xml:space="preserve">щоб надати суддям повне та чітке розуміння щодо тривалості кампанії. </w:t>
            </w:r>
          </w:p>
        </w:tc>
        <w:tc>
          <w:tcPr>
            <w:tcW w:w="5395" w:type="dxa"/>
          </w:tcPr>
          <w:p w14:paraId="569F9ADD" w14:textId="77777777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lastRenderedPageBreak/>
              <w:t xml:space="preserve">ДД/ММ/РР –  ДД/ММ/РР або продовжується </w:t>
            </w:r>
          </w:p>
          <w:p w14:paraId="475BE77A" w14:textId="44050446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>(у форматі день/місяць/рік)</w:t>
            </w:r>
          </w:p>
        </w:tc>
      </w:tr>
      <w:tr w:rsidR="00B40199" w:rsidRPr="0077761C" w14:paraId="4831481C" w14:textId="77777777" w:rsidTr="00D80D34">
        <w:trPr>
          <w:trHeight w:val="868"/>
        </w:trPr>
        <w:tc>
          <w:tcPr>
            <w:tcW w:w="5395" w:type="dxa"/>
            <w:shd w:val="clear" w:color="auto" w:fill="D9D9D9" w:themeFill="background1" w:themeFillShade="D9"/>
          </w:tcPr>
          <w:p w14:paraId="6673931E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РЕГІОНАЛЬНА КЛАСИФІКАЦІЯ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</w:p>
          <w:p w14:paraId="4B92FDF4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КАМПАНІЇ</w:t>
            </w:r>
          </w:p>
          <w:p w14:paraId="510D0DF1" w14:textId="47F40717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b/>
                <w:i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Оберіть усі варіанти, що підходять. Проте зверніть увагу, якщо кампанія є багатонаціональною, </w:t>
            </w:r>
            <w:r w:rsidRPr="00584574">
              <w:rPr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надані дані та результати в заявці повинні відноситися саме до українського ринку.</w:t>
            </w:r>
          </w:p>
        </w:tc>
        <w:tc>
          <w:tcPr>
            <w:tcW w:w="5395" w:type="dxa"/>
          </w:tcPr>
          <w:p w14:paraId="090D1332" w14:textId="6BC2737D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ЛОКАЛЬНА / РЕГІОНАЛЬНА / НАЦІОНАЛЬНА / </w:t>
            </w:r>
            <w:r w:rsidRPr="00584574">
              <w:rPr>
                <w:b/>
                <w:bCs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>БАГАТОНАЦІОНАЛЬНА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Next LT Pro Regular" w:hAnsi="AvenirNext LT Pro Regular"/>
                <w:sz w:val="20"/>
                <w:szCs w:val="20"/>
                <w:lang w:val="uk-UA"/>
              </w:rPr>
              <w:t>(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>підкресліть ваш варіант</w:t>
            </w:r>
            <w:r w:rsidRPr="00584574">
              <w:rPr>
                <w:rFonts w:ascii="AvenirNext LT Pro Regular" w:hAnsi="AvenirNext LT Pro Regular"/>
                <w:sz w:val="20"/>
                <w:szCs w:val="20"/>
                <w:lang w:val="uk-UA"/>
              </w:rPr>
              <w:t>)</w:t>
            </w:r>
          </w:p>
          <w:p w14:paraId="39BDFA1F" w14:textId="33FF6005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*Якщо багатонаціональна, вкажіть інші країни реалізації кампанії: 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>заповніть тут</w:t>
            </w:r>
          </w:p>
        </w:tc>
      </w:tr>
      <w:tr w:rsidR="00B40199" w:rsidRPr="0077761C" w14:paraId="60A41E68" w14:textId="77777777" w:rsidTr="00D80D34">
        <w:trPr>
          <w:trHeight w:val="135"/>
        </w:trPr>
        <w:tc>
          <w:tcPr>
            <w:tcW w:w="5395" w:type="dxa"/>
            <w:shd w:val="clear" w:color="auto" w:fill="D9D9D9" w:themeFill="background1" w:themeFillShade="D9"/>
          </w:tcPr>
          <w:p w14:paraId="7169080F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СЕКТОР ІНДУСТРІЇ</w:t>
            </w:r>
          </w:p>
          <w:p w14:paraId="65670BC7" w14:textId="77777777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  <w:t>Оберіть сектор індустрії що відповідає вашому бренду.</w:t>
            </w:r>
          </w:p>
          <w:p w14:paraId="112261EE" w14:textId="3521EC0A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bCs/>
                <w:i/>
                <w:iCs/>
                <w:color w:val="auto"/>
                <w:sz w:val="16"/>
                <w:szCs w:val="14"/>
                <w:lang w:val="uk-UA"/>
              </w:rPr>
            </w:pPr>
          </w:p>
        </w:tc>
        <w:tc>
          <w:tcPr>
            <w:tcW w:w="5395" w:type="dxa"/>
          </w:tcPr>
          <w:p w14:paraId="7DAB9C09" w14:textId="77777777" w:rsidR="00B40199" w:rsidRPr="00584574" w:rsidRDefault="00204709" w:rsidP="00D80D34">
            <w:pPr>
              <w:spacing w:after="0" w:line="240" w:lineRule="auto"/>
              <w:rPr>
                <w:rFonts w:ascii="Avenir Next Cyr Medium" w:hAnsi="Avenir Next Cyr Medium"/>
                <w:u w:val="single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sz w:val="20"/>
                  <w:szCs w:val="20"/>
                  <w:u w:val="single"/>
                  <w:lang w:val="uk-UA"/>
                </w:rPr>
                <w:alias w:val="Сектор індустрії"/>
                <w:tag w:val="Сектор індустрії"/>
                <w:id w:val="1105540197"/>
                <w:placeholder>
                  <w:docPart w:val="078E6695F3604BA99E23F38F1A370A7E"/>
                </w:placeholder>
                <w:comboBox>
                  <w:listItem w:displayText="Оберіть сектор індустрії з випадаючого списку" w:value="Оберіть сектор індустрії з випадаючого списку"/>
                  <w:listItem w:displayText="Алкогольні напої" w:value="Алкогольні напої"/>
                  <w:listItem w:displayText="Будівництво, нерухомість" w:value="Будівництво, нерухомість"/>
                  <w:listItem w:displayText="Державні та громадські послуги" w:value="Державні та громадські послуги"/>
                  <w:listItem w:displayText="Догляд за домашніми тваринами " w:value="Догляд за домашніми тваринами "/>
                  <w:listItem w:displayText="Догляд за собою, гігієна" w:value="Догляд за собою, гігієна"/>
                  <w:listItem w:displayText="Доставка" w:value="Доставка"/>
                  <w:listItem w:displayText="Електроніка" w:value="Електроніка"/>
                  <w:listItem w:displayText="Електронні ігри" w:value="Електронні ігри"/>
                  <w:listItem w:displayText="Здоров'я та оздоровлення " w:value="Здоров'я та оздоровлення "/>
                  <w:listItem w:displayText="Іграшки, ігри, спортивні товари та хобі" w:value="Іграшки, ігри, спортивні товари та хобі"/>
                  <w:listItem w:displayText="Інтернет та телекомунікації " w:value="Інтернет та телекомунікації "/>
                  <w:listItem w:displayText="Їжа та напої (безалкогольні)" w:value="Їжа та напої (безалкогольні)"/>
                  <w:listItem w:displayText="Канабіс (рекреаційний)" w:value="Канабіс (рекреаційний)"/>
                  <w:listItem w:displayText="Краса та парфумерія" w:value="Краса та парфумерія"/>
                  <w:listItem w:displayText="Мода, аксесуари, прикраси" w:value="Мода, аксесуари, прикраси"/>
                  <w:listItem w:displayText="Навчання, тренінги, робота" w:value="Навчання, тренінги, робота"/>
                  <w:listItem w:displayText="Некомерційні організації" w:value="Некомерційні організації"/>
                  <w:listItem w:displayText="Охорона здоров'я " w:value="Охорона здоров'я "/>
                  <w:listItem w:displayText="Побутові товари та послуги" w:value="Побутові товари та послуги"/>
                  <w:listItem w:displayText="Подорожі, туризм" w:value="Подорожі, туризм"/>
                  <w:listItem w:displayText="Програмне забезпечення та платформи " w:value="Програмне забезпечення та платформи "/>
                  <w:listItem w:displayText="Промисловість, сільське господарство" w:value="Промисловість, сільське господарство"/>
                  <w:listItem w:displayText="Професійні сервіси " w:value="Професійні сервіси "/>
                  <w:listItem w:displayText="Ресторани та громадське харчування" w:value="Ресторани та громадське харчування"/>
                  <w:listItem w:displayText="Розваги, новини, спорт, мистецтво" w:value="Розваги, новини, спорт, мистецтво"/>
                  <w:listItem w:displayText="Роздрібні магазини та Інтернет-магазини " w:value="Роздрібні магазини та Інтернет-магазини "/>
                  <w:listItem w:displayText="Стиль життя, розвиток, соціальні платформи та сервіси" w:value="Стиль життя, розвиток, соціальні платформи та сервіси"/>
                  <w:listItem w:displayText="Страхування " w:value="Страхування "/>
                  <w:listItem w:displayText="Товари для бізнесу та офісу" w:value="Товари для бізнесу та офісу"/>
                  <w:listItem w:displayText="Товари для дому " w:value="Товари для дому "/>
                  <w:listItem w:displayText="Транспортні засоби" w:value="Транспортні засоби"/>
                  <w:listItem w:displayText="Транспортні перевезення" w:value="Транспортні перевезення"/>
                  <w:listItem w:displayText="Тютюнові вироби" w:value="Тютюнові вироби"/>
                  <w:listItem w:displayText="Фармацевтика " w:value="Фармацевтика "/>
                  <w:listItem w:displayText="Фінансові сервіси, банкінг" w:value="Фінансові сервіси, банкінг"/>
                  <w:listItem w:displayText="Інше" w:value="Інше"/>
                </w:comboBox>
              </w:sdtPr>
              <w:sdtEndPr/>
              <w:sdtContent>
                <w:r w:rsidR="00B4019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Оберіть сектор індустрії з </w:t>
                </w:r>
                <w:proofErr w:type="spellStart"/>
                <w:r w:rsidR="00B4019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>випадаючого</w:t>
                </w:r>
                <w:proofErr w:type="spellEnd"/>
                <w:r w:rsidR="00B4019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 списку</w:t>
                </w:r>
              </w:sdtContent>
            </w:sdt>
          </w:p>
          <w:p w14:paraId="6F13AB6B" w14:textId="3B8DF0DE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>*Якщо відповідного сектору немає в запропонованому списку індустрій, оберіть «Інше» та вкажіть свій варіант:  заповніть тут</w:t>
            </w:r>
          </w:p>
        </w:tc>
      </w:tr>
      <w:tr w:rsidR="00B40199" w:rsidRPr="0077761C" w14:paraId="6D1406A4" w14:textId="77777777" w:rsidTr="00D80D34">
        <w:trPr>
          <w:trHeight w:val="135"/>
        </w:trPr>
        <w:tc>
          <w:tcPr>
            <w:tcW w:w="5395" w:type="dxa"/>
            <w:shd w:val="clear" w:color="auto" w:fill="D9D9D9" w:themeFill="background1" w:themeFillShade="D9"/>
          </w:tcPr>
          <w:p w14:paraId="2A6D4CE2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СТАН ІНДУСТРІЇ/КАТЕГОРІЇ</w:t>
            </w:r>
          </w:p>
          <w:p w14:paraId="40D1C969" w14:textId="46E37FC2" w:rsidR="00B40199" w:rsidRPr="00584574" w:rsidRDefault="00B40199" w:rsidP="00D80D34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  <w:t>Оберіть один варіант.</w:t>
            </w:r>
          </w:p>
        </w:tc>
        <w:tc>
          <w:tcPr>
            <w:tcW w:w="5395" w:type="dxa"/>
          </w:tcPr>
          <w:p w14:paraId="304AA5F2" w14:textId="77777777" w:rsidR="00B40199" w:rsidRPr="00584574" w:rsidRDefault="00B40199" w:rsidP="00D80D34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ЗРОСТАННЯ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СТАБІЛЬНІСТЬ 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СПАД</w:t>
            </w:r>
          </w:p>
          <w:p w14:paraId="4B2888C7" w14:textId="3ACCF3B4" w:rsidR="00B40199" w:rsidRPr="00584574" w:rsidRDefault="00B40199" w:rsidP="00D80D34">
            <w:pPr>
              <w:spacing w:after="0" w:line="240" w:lineRule="auto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Next LT Pro Regular" w:hAnsi="AvenirNext LT Pro Regular"/>
                <w:sz w:val="20"/>
                <w:szCs w:val="20"/>
                <w:lang w:val="uk-UA"/>
              </w:rPr>
              <w:t>(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>підкресліть ваш варіант)</w:t>
            </w:r>
          </w:p>
        </w:tc>
      </w:tr>
    </w:tbl>
    <w:p w14:paraId="4A816D04" w14:textId="697EE86D" w:rsidR="00060F70" w:rsidRPr="00584574" w:rsidRDefault="001A4E3E" w:rsidP="00CC5072">
      <w:pPr>
        <w:pStyle w:val="MediumShading1-Accent11"/>
        <w:rPr>
          <w:rFonts w:asciiTheme="minorHAnsi" w:hAnsiTheme="minorHAnsi"/>
          <w:color w:val="auto"/>
          <w:sz w:val="18"/>
          <w:szCs w:val="18"/>
          <w:lang w:val="uk-UA"/>
        </w:rPr>
      </w:pPr>
      <w:r w:rsidRPr="00584574">
        <w:rPr>
          <w:rFonts w:ascii="Avenir Next LT Pro" w:hAnsi="Avenir Next LT Pro"/>
          <w:noProof/>
          <w:sz w:val="12"/>
          <w:lang w:val="uk-UA" w:eastAsia="uk-UA"/>
        </w:rPr>
        <mc:AlternateContent>
          <mc:Choice Requires="wps">
            <w:drawing>
              <wp:anchor distT="45720" distB="45720" distL="114300" distR="114300" simplePos="0" relativeHeight="251657728" behindDoc="1" locked="0" layoutInCell="1" allowOverlap="1" wp14:anchorId="4ED85DBF" wp14:editId="1719B79F">
                <wp:simplePos x="0" y="0"/>
                <wp:positionH relativeFrom="page">
                  <wp:align>right</wp:align>
                </wp:positionH>
                <wp:positionV relativeFrom="paragraph">
                  <wp:posOffset>2589530</wp:posOffset>
                </wp:positionV>
                <wp:extent cx="7762875" cy="828675"/>
                <wp:effectExtent l="0" t="0" r="9525" b="9525"/>
                <wp:wrapThrough wrapText="bothSides">
                  <wp:wrapPolygon edited="0">
                    <wp:start x="0" y="0"/>
                    <wp:lineTo x="0" y="21352"/>
                    <wp:lineTo x="21573" y="21352"/>
                    <wp:lineTo x="21573" y="0"/>
                    <wp:lineTo x="0" y="0"/>
                  </wp:wrapPolygon>
                </wp:wrapThrough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62875" cy="8286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FD29D" w14:textId="77777777" w:rsidR="0028208B" w:rsidRPr="00C7718B" w:rsidRDefault="0028208B" w:rsidP="001A4E3E">
                            <w:pPr>
                              <w:shd w:val="clear" w:color="auto" w:fill="000000" w:themeFill="text1"/>
                              <w:spacing w:before="360" w:after="360"/>
                              <w:jc w:val="center"/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</w:pP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ІНСТРУКЦІЇ</w:t>
                            </w:r>
                            <w:r w:rsidRPr="00C7718B"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ТА НАГАДУВАННЯ</w:t>
                            </w:r>
                          </w:p>
                          <w:p w14:paraId="0663F232" w14:textId="710C4A00" w:rsidR="0028208B" w:rsidRPr="00735B09" w:rsidRDefault="0028208B" w:rsidP="00547104">
                            <w:pPr>
                              <w:spacing w:before="360" w:after="360"/>
                              <w:jc w:val="center"/>
                              <w:rPr>
                                <w:rFonts w:ascii="AvenirNext LT Pro Bold" w:hAnsi="AvenirNext LT Pro Bold"/>
                                <w:b/>
                                <w:color w:val="FFFFFF"/>
                                <w:sz w:val="40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85DB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0.05pt;margin-top:203.9pt;width:611.25pt;height:65.25pt;z-index:-25165875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" fillcolor="black [3213]" stroked="f">
                <v:textbox>
                  <w:txbxContent>
                    <w:p w14:paraId="7F7FD29D" w14:textId="77777777" w:rsidR="0028208B" w:rsidRPr="00C7718B" w:rsidRDefault="0028208B" w:rsidP="001A4E3E">
                      <w:pPr>
                        <w:shd w:val="clear" w:color="auto" w:fill="000000" w:themeFill="text1"/>
                        <w:spacing w:before="360" w:after="360"/>
                        <w:jc w:val="center"/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</w:pP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ІНСТРУКЦІЇ</w:t>
                      </w:r>
                      <w:r w:rsidRPr="00C7718B"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</w:rPr>
                        <w:t xml:space="preserve"> </w:t>
                      </w: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ТА НАГАДУВАННЯ</w:t>
                      </w:r>
                    </w:p>
                    <w:p w14:paraId="0663F232" w14:textId="710C4A00" w:rsidR="0028208B" w:rsidRPr="00735B09" w:rsidRDefault="0028208B" w:rsidP="00547104">
                      <w:pPr>
                        <w:spacing w:before="360" w:after="360"/>
                        <w:jc w:val="center"/>
                        <w:rPr>
                          <w:rFonts w:ascii="AvenirNext LT Pro Bold" w:hAnsi="AvenirNext LT Pro Bold"/>
                          <w:b/>
                          <w:color w:val="FFFFFF"/>
                          <w:sz w:val="40"/>
                          <w:szCs w:val="42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</w:p>
    <w:p w14:paraId="67EEABFB" w14:textId="7724F836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 процесі підготовки заявки пам’ятайте, що </w:t>
      </w:r>
      <w:proofErr w:type="spellStart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Effie</w:t>
      </w:r>
      <w:proofErr w:type="spellEnd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є </w:t>
      </w:r>
      <w:r w:rsidRPr="00876635">
        <w:rPr>
          <w:rFonts w:ascii="Avenir Next Cyr" w:hAnsi="Avenir Next Cyr"/>
          <w:color w:val="auto"/>
          <w:sz w:val="18"/>
          <w:szCs w:val="18"/>
          <w:lang w:val="uk-UA"/>
        </w:rPr>
        <w:t>відкритим змаганням для всіх форм ефективності –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цілей. Задача учасника – розповісти членам журі переконливу історію про досягнення ефективності в кампанії. Розкажіть членам журі, як ви впровадили та сприяли змінам,  як побудували свій бренд та розвинули свій бізнес.</w:t>
      </w:r>
    </w:p>
    <w:p w14:paraId="4A48B724" w14:textId="77777777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</w:p>
    <w:p w14:paraId="62A6BCB0" w14:textId="0D993CE6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Вся інформація та дані, надані </w:t>
      </w:r>
      <w:r w:rsidRPr="00876635">
        <w:rPr>
          <w:rFonts w:ascii="Avenir Next Cyr" w:hAnsi="Avenir Next Cyr"/>
          <w:color w:val="auto"/>
          <w:sz w:val="18"/>
          <w:szCs w:val="18"/>
          <w:lang w:val="uk-UA"/>
        </w:rPr>
        <w:t>в</w:t>
      </w:r>
      <w:r>
        <w:rPr>
          <w:rFonts w:ascii="Avenir Next Cyr" w:hAnsi="Avenir Next Cyr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цій формі заявки, будуть розглянуті та оцінені суддями. Сама заявка повинна бути завантажена відповідно правил участі на сайті </w:t>
      </w:r>
      <w:hyperlink r:id="rId10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  <w:r w:rsidRPr="00584574">
        <w:rPr>
          <w:rFonts w:ascii="Avenir Next Cyr" w:hAnsi="Avenir Next Cyr"/>
          <w:b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Окрім матеріалів для розгляду членами журі (текстової заявки), учасникам необхідно надати додаткові матеріали для оргкомітету, що є обов`язковими, а саме наступні додатки: №1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Authorization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&amp;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Verification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Form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, №2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Additional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Data. Ці додатки разом із заявкою повинні бути завантажені в особистому кабінеті учасника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на сайті </w:t>
      </w:r>
      <w:hyperlink r:id="rId11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</w:p>
    <w:p w14:paraId="08EA9DC9" w14:textId="0E348557" w:rsidR="00BD0B0F" w:rsidRPr="00584574" w:rsidRDefault="00BD0B0F" w:rsidP="00BD0B0F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540" w:lineRule="atLeast"/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</w:pPr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Контрольний список (</w:t>
      </w:r>
      <w:proofErr w:type="spellStart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чеклист</w:t>
      </w:r>
      <w:proofErr w:type="spellEnd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), наведений нижче, допоможе вам у процесі збору інформації:</w:t>
      </w:r>
    </w:p>
    <w:p w14:paraId="34714FF2" w14:textId="70B7B1C1" w:rsidR="00427B95" w:rsidRPr="00584574" w:rsidRDefault="00427B95" w:rsidP="00427B95">
      <w:pPr>
        <w:spacing w:after="0" w:line="240" w:lineRule="auto"/>
        <w:rPr>
          <w:rStyle w:val="ac"/>
          <w:rFonts w:asciiTheme="minorHAnsi" w:hAnsiTheme="minorHAnsi"/>
          <w:color w:val="auto"/>
          <w:sz w:val="18"/>
          <w:szCs w:val="18"/>
          <w:u w:val="none"/>
          <w:lang w:val="uk-UA"/>
        </w:rPr>
      </w:pPr>
    </w:p>
    <w:tbl>
      <w:tblPr>
        <w:tblStyle w:val="a3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427B95" w:rsidRPr="00584574" w14:paraId="2CB79C8C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12BE9D64" w14:textId="77777777" w:rsidR="00BD0B0F" w:rsidRPr="00584574" w:rsidRDefault="00BD0B0F" w:rsidP="00BD0B0F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для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розгляду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</w:p>
          <w:p w14:paraId="0C0968BF" w14:textId="35A8B5BC" w:rsidR="00427B95" w:rsidRPr="00584574" w:rsidRDefault="00BD0B0F" w:rsidP="00BD0B0F">
            <w:pPr>
              <w:spacing w:before="60" w:after="60" w:line="240" w:lineRule="auto"/>
              <w:rPr>
                <w:rFonts w:ascii="AvenirNext LT Pro Bold" w:hAnsi="AvenirNext LT Pro Bold"/>
                <w:b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членами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журі</w:t>
            </w:r>
          </w:p>
        </w:tc>
        <w:tc>
          <w:tcPr>
            <w:tcW w:w="5395" w:type="dxa"/>
            <w:vAlign w:val="center"/>
          </w:tcPr>
          <w:p w14:paraId="45010CDA" w14:textId="77777777" w:rsidR="00324BDB" w:rsidRPr="00584574" w:rsidRDefault="00324BDB" w:rsidP="00324BDB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lang w:val="uk-UA"/>
              </w:rPr>
              <w:t>Додатки / Інші матеріали</w:t>
            </w:r>
          </w:p>
          <w:p w14:paraId="17622F27" w14:textId="22136A50" w:rsidR="00427B95" w:rsidRPr="00584574" w:rsidRDefault="00427B95" w:rsidP="008C346F">
            <w:pPr>
              <w:spacing w:before="60" w:after="60" w:line="240" w:lineRule="auto"/>
              <w:rPr>
                <w:rFonts w:ascii="AvenirNext LT Pro Bold" w:hAnsi="AvenirNext LT Pro Bold"/>
                <w:b/>
                <w:sz w:val="18"/>
                <w:szCs w:val="18"/>
                <w:lang w:val="uk-UA"/>
              </w:rPr>
            </w:pPr>
          </w:p>
        </w:tc>
      </w:tr>
      <w:tr w:rsidR="00427B95" w:rsidRPr="0077761C" w14:paraId="4B5A7725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729502BC" w14:textId="2BCE3ECF" w:rsidR="00427B95" w:rsidRPr="00584574" w:rsidRDefault="00BD0B0F" w:rsidP="008C346F">
            <w:pPr>
              <w:spacing w:before="60" w:after="60" w:line="240" w:lineRule="auto"/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Текстова форма заявки</w:t>
            </w:r>
            <w:r w:rsidR="00427B95"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</w:p>
          <w:p w14:paraId="03D53DEF" w14:textId="48B8DE44" w:rsidR="00427B95" w:rsidRPr="00584574" w:rsidRDefault="00BD0B0F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Деталі заявки</w:t>
            </w:r>
          </w:p>
          <w:p w14:paraId="11764C9E" w14:textId="0347B31E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Effie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опис ефективності кампанії у розділах заявки </w:t>
            </w: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(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Sections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1-4)</w:t>
            </w:r>
          </w:p>
          <w:p w14:paraId="15F9E35C" w14:textId="7C0668A4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Investment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Overview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(медіа розділ)</w:t>
            </w:r>
          </w:p>
          <w:p w14:paraId="1AFD753D" w14:textId="65F7A526" w:rsidR="00590A13" w:rsidRPr="00584574" w:rsidRDefault="00324BDB" w:rsidP="008C346F">
            <w:pPr>
              <w:spacing w:before="60" w:after="60" w:line="240" w:lineRule="auto"/>
              <w:rPr>
                <w:rFonts w:ascii="AvenirNext LT Pro Bold" w:hAnsi="AvenirNext LT Pro Bold"/>
                <w:bCs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Резюме </w:t>
            </w:r>
          </w:p>
        </w:tc>
        <w:tc>
          <w:tcPr>
            <w:tcW w:w="5395" w:type="dxa"/>
            <w:vAlign w:val="center"/>
          </w:tcPr>
          <w:p w14:paraId="1DFB3D60" w14:textId="6C0F3115" w:rsidR="008C346F" w:rsidRPr="00584574" w:rsidRDefault="00324BDB" w:rsidP="008C346F">
            <w:pPr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Додаток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1.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Authorization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&amp;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Verification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Form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highlight w:val="yellow"/>
                <w:lang w:val="uk-UA"/>
              </w:rPr>
              <w:t xml:space="preserve"> 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Дозволи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авторизація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верифікація заявки</w:t>
            </w:r>
          </w:p>
          <w:p w14:paraId="0887587D" w14:textId="79814A35" w:rsidR="00427B95" w:rsidRPr="00584574" w:rsidRDefault="00427B95" w:rsidP="008C346F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</w:p>
        </w:tc>
      </w:tr>
      <w:tr w:rsidR="008C346F" w:rsidRPr="0077761C" w14:paraId="2C1B9209" w14:textId="77777777" w:rsidTr="008C346F">
        <w:trPr>
          <w:trHeight w:val="20"/>
        </w:trPr>
        <w:tc>
          <w:tcPr>
            <w:tcW w:w="5395" w:type="dxa"/>
            <w:vMerge w:val="restart"/>
          </w:tcPr>
          <w:p w14:paraId="5935EA4B" w14:textId="77777777" w:rsidR="00324BDB" w:rsidRPr="00584574" w:rsidRDefault="00324BDB" w:rsidP="008C346F">
            <w:pPr>
              <w:spacing w:before="60" w:after="60" w:line="240" w:lineRule="auto"/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Креативні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відеокейс</w:t>
            </w:r>
            <w:proofErr w:type="spellEnd"/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зображення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)</w:t>
            </w:r>
            <w:r w:rsidRPr="00584574"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  <w:t xml:space="preserve"> </w:t>
            </w:r>
          </w:p>
          <w:p w14:paraId="0E6B4C7C" w14:textId="77777777" w:rsidR="00324BDB" w:rsidRPr="00584574" w:rsidRDefault="00324BDB" w:rsidP="00324BDB">
            <w:pPr>
              <w:pStyle w:val="MediumShading1-Accent11"/>
              <w:rPr>
                <w:rStyle w:val="ac"/>
                <w:rFonts w:ascii="Avenir Next Cyr Medium" w:hAnsi="Avenir Next Cyr Medium"/>
                <w:bCs/>
                <w:color w:val="808080" w:themeColor="background1" w:themeShade="80"/>
                <w:sz w:val="28"/>
                <w:u w:val="none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Перегляньте додаткові вказівки у розділі </w: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begin"/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instrText xml:space="preserve"> HYPERLINK "https://effie.org.ua/contest/creative-materials/" </w:instrTex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separate"/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lang w:val="uk-UA"/>
              </w:rPr>
              <w:t>Вимог до креативних матеріалів</w:t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u w:val="none"/>
                <w:lang w:val="uk-UA"/>
              </w:rPr>
              <w:t>.</w:t>
            </w:r>
          </w:p>
          <w:p w14:paraId="6899A812" w14:textId="090DC774" w:rsidR="008C346F" w:rsidRPr="00584574" w:rsidRDefault="00324BDB" w:rsidP="00324BDB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end"/>
            </w:r>
          </w:p>
        </w:tc>
        <w:tc>
          <w:tcPr>
            <w:tcW w:w="5395" w:type="dxa"/>
            <w:vAlign w:val="center"/>
          </w:tcPr>
          <w:p w14:paraId="23AFD8B4" w14:textId="74B878AF" w:rsidR="008C346F" w:rsidRPr="00584574" w:rsidRDefault="000D1B86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 xml:space="preserve">Додаток </w:t>
            </w:r>
            <w:r w:rsidR="008C346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2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.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Addition</w:t>
            </w:r>
            <w:r w:rsidR="008C346F" w:rsidRPr="00584574">
              <w:rPr>
                <w:rFonts w:ascii="Avenir Next LT Pro" w:hAnsi="Avenir Next LT Pro" w:cs="Calibri"/>
                <w:b/>
                <w:color w:val="auto"/>
                <w:sz w:val="20"/>
                <w:szCs w:val="20"/>
                <w:lang w:val="uk-UA"/>
              </w:rPr>
              <w:t>a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l</w:t>
            </w:r>
            <w:proofErr w:type="spellEnd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Data</w:t>
            </w:r>
          </w:p>
          <w:p w14:paraId="60E96DCB" w14:textId="4AADEA17" w:rsidR="008C346F" w:rsidRPr="00584574" w:rsidRDefault="000D1B86" w:rsidP="008C346F">
            <w:pPr>
              <w:spacing w:before="60" w:after="60" w:line="240" w:lineRule="auto"/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Короткий опис кейсу</w:t>
            </w:r>
            <w:r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(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Public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Case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Summary</w:t>
            </w:r>
            <w:proofErr w:type="spellEnd"/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)</w:t>
            </w:r>
            <w:r w:rsidR="0012485B"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Твердження про ефективності (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Statement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of 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Effectiveness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)</w:t>
            </w:r>
          </w:p>
          <w:p w14:paraId="69D1AE60" w14:textId="71BCCE14" w:rsidR="008C346F" w:rsidRPr="00584574" w:rsidRDefault="00D927C3" w:rsidP="001E7B69">
            <w:pPr>
              <w:spacing w:before="60" w:after="60" w:line="240" w:lineRule="auto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компаній та індивідуальні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</w:p>
        </w:tc>
      </w:tr>
      <w:tr w:rsidR="008C346F" w:rsidRPr="00584574" w14:paraId="38A46E72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69C1143D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2F3252EF" w14:textId="701B2531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Primary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Publicity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Image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(основне зображення)</w:t>
            </w:r>
          </w:p>
        </w:tc>
      </w:tr>
      <w:tr w:rsidR="008C346F" w:rsidRPr="0077761C" w14:paraId="1BBD74A9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7E28FB61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0540A318" w14:textId="75494392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Логотипи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основного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агентства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ів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)</w:t>
            </w:r>
          </w:p>
        </w:tc>
      </w:tr>
    </w:tbl>
    <w:p w14:paraId="6A14A0FF" w14:textId="23E4581F" w:rsidR="00427B95" w:rsidRDefault="00427B95" w:rsidP="0095148A">
      <w:pPr>
        <w:spacing w:after="0" w:line="240" w:lineRule="auto"/>
        <w:contextualSpacing/>
        <w:rPr>
          <w:rFonts w:asciiTheme="minorHAnsi" w:hAnsiTheme="minorHAnsi"/>
          <w:bCs/>
          <w:color w:val="auto"/>
          <w:sz w:val="18"/>
          <w:szCs w:val="18"/>
          <w:lang w:val="uk-UA"/>
        </w:rPr>
      </w:pPr>
    </w:p>
    <w:p w14:paraId="0A155038" w14:textId="6EB32C3D" w:rsidR="00D151BB" w:rsidRDefault="00D151BB" w:rsidP="0095148A">
      <w:pPr>
        <w:spacing w:after="0" w:line="240" w:lineRule="auto"/>
        <w:contextualSpacing/>
        <w:rPr>
          <w:rFonts w:asciiTheme="minorHAnsi" w:hAnsiTheme="minorHAnsi"/>
          <w:bCs/>
          <w:color w:val="auto"/>
          <w:sz w:val="18"/>
          <w:szCs w:val="18"/>
          <w:lang w:val="uk-UA"/>
        </w:rPr>
      </w:pPr>
    </w:p>
    <w:p w14:paraId="1096D33A" w14:textId="1D3973B3" w:rsidR="00427B95" w:rsidRPr="00D151BB" w:rsidRDefault="00D151BB" w:rsidP="0095148A">
      <w:pPr>
        <w:spacing w:after="0" w:line="240" w:lineRule="auto"/>
        <w:contextualSpacing/>
        <w:rPr>
          <w:rFonts w:asciiTheme="minorHAnsi" w:hAnsiTheme="minorHAnsi"/>
          <w:color w:val="auto"/>
          <w:sz w:val="20"/>
          <w:szCs w:val="20"/>
          <w:lang w:val="uk-UA"/>
        </w:rPr>
      </w:pPr>
      <w:r w:rsidRPr="0077761C">
        <w:rPr>
          <w:rFonts w:ascii="Avenir Next Cyr" w:hAnsi="Avenir Next Cyr" w:cs="Calibri"/>
          <w:color w:val="auto"/>
          <w:sz w:val="20"/>
          <w:szCs w:val="20"/>
          <w:lang w:val="uk-UA"/>
        </w:rPr>
        <w:t>Перегляньте</w:t>
      </w:r>
      <w:r w:rsidRPr="0077761C"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hyperlink r:id="rId12" w:history="1">
        <w:r w:rsidRPr="0077761C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E</w:t>
        </w:r>
        <w:r w:rsidRPr="0077761C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n</w:t>
        </w:r>
        <w:r w:rsidRPr="0077761C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try</w:t>
        </w:r>
        <w:r w:rsidRPr="0077761C">
          <w:rPr>
            <w:rStyle w:val="ac"/>
            <w:rFonts w:ascii="AvenirNext LT Pro Bold" w:hAnsi="AvenirNext LT Pro Bold"/>
            <w:b/>
            <w:bCs/>
            <w:sz w:val="20"/>
            <w:szCs w:val="20"/>
            <w:lang w:val="uk-UA"/>
          </w:rPr>
          <w:t xml:space="preserve"> </w:t>
        </w:r>
        <w:r w:rsidRPr="0077761C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Kit</w:t>
        </w:r>
      </w:hyperlink>
      <w:r w:rsidRPr="00D151BB"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для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повного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ознайомлення з інформацією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щодо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підготовки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вашої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 xml:space="preserve">текстової форми заявки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та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 xml:space="preserve">креативних </w:t>
      </w:r>
      <w:r w:rsidRPr="00D151BB">
        <w:rPr>
          <w:rFonts w:ascii="Avenir Next Cyr" w:hAnsi="Avenir Next Cyr" w:cs="Calibri"/>
          <w:color w:val="auto"/>
          <w:sz w:val="20"/>
          <w:szCs w:val="20"/>
          <w:lang w:val="uk-UA"/>
        </w:rPr>
        <w:t>матеріалів</w:t>
      </w:r>
      <w:r w:rsidRPr="00D151BB">
        <w:rPr>
          <w:rFonts w:ascii="Avenir Next Cyr" w:hAnsi="Avenir Next Cyr"/>
          <w:color w:val="auto"/>
          <w:sz w:val="20"/>
          <w:szCs w:val="20"/>
          <w:lang w:val="uk-UA"/>
        </w:rPr>
        <w:t>.</w:t>
      </w:r>
    </w:p>
    <w:p w14:paraId="6323B4BB" w14:textId="77777777" w:rsidR="00D151BB" w:rsidRPr="00D151BB" w:rsidRDefault="00D151BB" w:rsidP="0095148A">
      <w:pPr>
        <w:spacing w:after="0" w:line="240" w:lineRule="auto"/>
        <w:contextualSpacing/>
        <w:rPr>
          <w:rFonts w:asciiTheme="minorHAnsi" w:hAnsiTheme="minorHAnsi"/>
          <w:bCs/>
          <w:color w:val="auto"/>
          <w:sz w:val="18"/>
          <w:szCs w:val="18"/>
          <w:lang w:val="uk-UA"/>
        </w:rPr>
      </w:pPr>
    </w:p>
    <w:tbl>
      <w:tblPr>
        <w:tblStyle w:val="2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7"/>
        <w:gridCol w:w="5373"/>
      </w:tblGrid>
      <w:tr w:rsidR="00B77810" w:rsidRPr="0077761C" w14:paraId="45F3E00E" w14:textId="77777777" w:rsidTr="00547104">
        <w:trPr>
          <w:trHeight w:val="1080"/>
          <w:jc w:val="center"/>
        </w:trPr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4581A014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5260B39B" w14:textId="26FAC0A3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КЛЮЧОВІ ПІДКАЗКИ ВІД ЖУРІ</w:t>
            </w:r>
          </w:p>
          <w:p w14:paraId="12A8262A" w14:textId="77777777" w:rsidR="00377540" w:rsidRPr="00584574" w:rsidRDefault="00377540" w:rsidP="00547104">
            <w:pPr>
              <w:spacing w:after="0" w:line="240" w:lineRule="auto"/>
              <w:rPr>
                <w:rFonts w:ascii="Avenir Next LT Pro" w:hAnsi="Avenir Next LT Pro"/>
                <w:b/>
                <w:sz w:val="2"/>
                <w:szCs w:val="2"/>
                <w:lang w:val="uk-UA"/>
              </w:rPr>
            </w:pPr>
          </w:p>
          <w:p w14:paraId="71456317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sz w:val="8"/>
                <w:szCs w:val="18"/>
                <w:lang w:val="uk-UA"/>
              </w:rPr>
            </w:pPr>
          </w:p>
          <w:p w14:paraId="0DF74B11" w14:textId="707480FF" w:rsidR="00547104" w:rsidRPr="00584574" w:rsidRDefault="00871C7A" w:rsidP="00547104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БУДЬТЕ ЧІТКИМИ, ЛАКОНІЧНИМИ, ПЕРЕКОНУЮЧИМИ ТА ЧЕСНИМИ</w:t>
            </w:r>
            <w:r w:rsidR="00F92382" w:rsidRPr="00584574"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Короткі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гарно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написані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завжди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вдало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виділяються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серед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інших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адже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одну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суддівську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сесію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журі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розглядають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15-20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заявок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>.</w:t>
            </w:r>
            <w:r w:rsidRPr="00584574">
              <w:rPr>
                <w:rFonts w:ascii="Avenir Next LT Pro" w:hAnsi="Avenir Next LT Pro"/>
                <w:b/>
                <w:color w:val="B4975A"/>
                <w:sz w:val="18"/>
                <w:szCs w:val="18"/>
                <w:lang w:val="uk-UA"/>
              </w:rPr>
              <w:t xml:space="preserve">  </w:t>
            </w:r>
          </w:p>
          <w:p w14:paraId="50815B9A" w14:textId="43B6B411" w:rsidR="00B13221" w:rsidRPr="00584574" w:rsidRDefault="00871C7A" w:rsidP="00B1322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Next LT Pro Regular" w:hAnsi="AvenirNext LT Pro Regula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КОНТЕКСТ (ОПИС СИТУАЦІЇ) Є КЛЮЧОВИМ</w:t>
            </w:r>
            <w:r w:rsidR="00BC55AD" w:rsidRPr="00584574">
              <w:rPr>
                <w:rFonts w:ascii="Avenir Next LT Pro" w:hAnsi="Avenir Next LT Pro"/>
                <w:sz w:val="18"/>
                <w:szCs w:val="18"/>
                <w:highlight w:val="yellow"/>
                <w:lang w:val="uk-UA"/>
              </w:rPr>
              <w:br/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Судді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зазвичай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працюють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у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вашій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категорії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та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можуть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бути не знайомі з вашим брендом. 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 суддям ситуацію так, щоб можна було зрозуміти ступінь складності вашого завдання та важливість отриманих результатів. Обмежте використання галузевого жаргону та дайте визначення галузевим термінам.</w:t>
            </w:r>
          </w:p>
          <w:p w14:paraId="30C3A7A7" w14:textId="077ED12E" w:rsidR="00547104" w:rsidRPr="00584574" w:rsidRDefault="001F12DF" w:rsidP="001F12DF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ВІДПОВІДНІСТЬ КАТЕГОРІЇ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оцінюють ефективність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>роботи в контексті визначення та суті обраної категорії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. Переконайтеся, що ваша заявлена </w:t>
            </w:r>
            <w:r w:rsidRPr="00584574">
              <w:rPr>
                <w:rFonts w:ascii="Arial" w:hAnsi="Arial" w:cs="Arial"/>
                <w:color w:val="auto"/>
                <w:sz w:val="18"/>
                <w:szCs w:val="18"/>
                <w:lang w:val="uk-UA"/>
              </w:rPr>
              <w:t>​​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ціль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збігаються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</w:p>
          <w:p w14:paraId="31F21CFC" w14:textId="4CBCF24F" w:rsidR="002661C0" w:rsidRPr="00584574" w:rsidRDefault="001F12DF" w:rsidP="00266E8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РОЗКАЖІТЬ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ЦІКАВУ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ІСТОРІЮ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Пишіть</w:t>
            </w:r>
            <w:r w:rsidR="006F2627" w:rsidRPr="00584574"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  <w:t xml:space="preserve"> </w:t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вашу заявку, пам’ятаючи, що ваша цільова аудиторія – це судді </w:t>
            </w:r>
            <w:proofErr w:type="spellStart"/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 Члени журі хочуть побачити захоплюючу, добре написану історію, в якій чітко і послідовно пов’язані між собою всі розділи заявки. Судді будуть оцінювати вашу роботу критично, тому передбачте питання, які в них можуть виникнути.</w:t>
            </w:r>
            <w:r w:rsidR="006F2627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</w:p>
          <w:p w14:paraId="41EF2DBB" w14:textId="496B42C2" w:rsidR="007E04FA" w:rsidRPr="00B87D91" w:rsidRDefault="007E04FA" w:rsidP="00B87D9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ПОПЕРЕДНІЙ ПЕРЕГЛЯД</w:t>
            </w:r>
            <w:r w:rsidR="00DC2E27" w:rsidRPr="00584574">
              <w:rPr>
                <w:rFonts w:asciiTheme="minorHAnsi" w:hAnsiTheme="minorHAnsi"/>
                <w:b/>
                <w:color w:val="B4975A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Зверніться до колег, які не працюють з брендом,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 проханням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переглянути заявку. Дізнайтеся, які питання у них виникли – що було незрозумілим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Де в кейсі 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прогалини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 Зверніться до сильного редактора (коректора)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пере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глянути роботу.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EBF5574" w14:textId="07CD87A8" w:rsidR="00DC2E27" w:rsidRPr="00787639" w:rsidRDefault="00DC2E27" w:rsidP="002661C0">
            <w:pPr>
              <w:spacing w:after="120" w:line="240" w:lineRule="auto"/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</w:pPr>
            <w:r w:rsidRPr="00787639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Також можна переглянути додаткові поради від журі  у документі </w:t>
            </w:r>
            <w:hyperlink r:id="rId13" w:history="1">
              <w:proofErr w:type="spellStart"/>
              <w:r w:rsidR="00B53B9B"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Effective</w:t>
              </w:r>
              <w:proofErr w:type="spellEnd"/>
              <w:r w:rsidR="00B53B9B"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="00B53B9B"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Entry</w:t>
              </w:r>
              <w:proofErr w:type="spellEnd"/>
              <w:r w:rsidR="00B53B9B"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="00B53B9B"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Guide</w:t>
              </w:r>
              <w:proofErr w:type="spellEnd"/>
            </w:hyperlink>
            <w:r w:rsidR="00B53B9B" w:rsidRPr="003E00B0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>.</w:t>
            </w:r>
          </w:p>
          <w:p w14:paraId="708B5378" w14:textId="401ED9C8" w:rsidR="00547104" w:rsidRPr="00584574" w:rsidRDefault="00547104" w:rsidP="002661C0">
            <w:pPr>
              <w:spacing w:after="120" w:line="240" w:lineRule="auto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</w:p>
        </w:tc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2C0E0859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26FF43AA" w14:textId="77A4411F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ОСНОВНІ ВИМОГИ ДО ЗАЯВКИ</w:t>
            </w:r>
          </w:p>
          <w:p w14:paraId="3FC03762" w14:textId="77777777" w:rsidR="00547104" w:rsidRPr="00584574" w:rsidRDefault="00547104" w:rsidP="00547104">
            <w:pPr>
              <w:spacing w:after="120" w:line="240" w:lineRule="auto"/>
              <w:rPr>
                <w:rFonts w:ascii="Avenir Next LT Pro" w:hAnsi="Avenir Next LT Pro"/>
                <w:color w:val="auto"/>
                <w:sz w:val="2"/>
                <w:szCs w:val="18"/>
                <w:lang w:val="uk-UA"/>
              </w:rPr>
            </w:pPr>
          </w:p>
          <w:p w14:paraId="72A53220" w14:textId="02E12C31" w:rsidR="006C5D1E" w:rsidRPr="00584574" w:rsidRDefault="006C5D1E" w:rsidP="006C5D1E">
            <w:pPr>
              <w:pStyle w:val="af7"/>
              <w:numPr>
                <w:ilvl w:val="0"/>
                <w:numId w:val="2"/>
              </w:numPr>
              <w:spacing w:after="120" w:line="240" w:lineRule="auto"/>
              <w:ind w:left="301" w:hanging="284"/>
              <w:rPr>
                <w:rFonts w:ascii="Avenir Next LT Pro" w:hAnsi="Avenir Next LT Pro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ОБМЕЖЕННЯ ЩОДО КІЛЬКОСТІ СЛІВ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Кожен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має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унікальну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історію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проте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ліміт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обсягу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загальним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всіх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;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вимагається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всього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місця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вказана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інформація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орієнтовної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кількості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). 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відповідей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рекомендується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використовувати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шрифт розміром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менше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10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кегля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.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видаляйте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редагуйте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інструкції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форми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.</w:t>
            </w:r>
          </w:p>
          <w:p w14:paraId="529A3640" w14:textId="09321C69" w:rsidR="00CD1E4B" w:rsidRPr="00584574" w:rsidRDefault="00052F98" w:rsidP="007003CD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052F98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SUSTAINED SUCCESS</w:t>
            </w:r>
            <w:r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:</w:t>
            </w:r>
            <w:r w:rsidRPr="00052F98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 xml:space="preserve"> </w:t>
            </w:r>
            <w:r w:rsidR="00282E8C"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ВИМОГИ ЩОДО УЧАСТІ</w:t>
            </w:r>
            <w:r w:rsidR="00CD1E4B" w:rsidRPr="00584574">
              <w:rPr>
                <w:rFonts w:ascii="Avenir Next LT Pro" w:hAnsi="Avenir Next LT Pro"/>
                <w:color w:val="B4975A"/>
                <w:sz w:val="18"/>
                <w:szCs w:val="18"/>
                <w:lang w:val="uk-UA"/>
              </w:rPr>
              <w:t xml:space="preserve"> </w:t>
            </w:r>
            <w:r w:rsidR="00CD1E4B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Pr="00052F98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Нагороди в категорії </w:t>
            </w:r>
            <w:proofErr w:type="spellStart"/>
            <w:r w:rsidRPr="00052F98">
              <w:rPr>
                <w:rFonts w:ascii="Avenir Next Cyr" w:hAnsi="Avenir Next Cyr"/>
                <w:sz w:val="18"/>
                <w:szCs w:val="18"/>
                <w:lang w:val="uk-UA"/>
              </w:rPr>
              <w:t>Sustained</w:t>
            </w:r>
            <w:proofErr w:type="spellEnd"/>
            <w:r w:rsidRPr="00052F98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052F98">
              <w:rPr>
                <w:rFonts w:ascii="Avenir Next Cyr" w:hAnsi="Avenir Next Cyr"/>
                <w:sz w:val="18"/>
                <w:szCs w:val="18"/>
                <w:lang w:val="uk-UA"/>
              </w:rPr>
              <w:t>Success</w:t>
            </w:r>
            <w:proofErr w:type="spellEnd"/>
            <w:r w:rsidRPr="00052F98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присуджуються кампаніям, реалізованим в Україні, що мали стійкий успіх протягом трьох і більше років.</w:t>
            </w:r>
          </w:p>
          <w:p w14:paraId="1FD9FBBA" w14:textId="357CA8EC" w:rsidR="00052F98" w:rsidRPr="004560E6" w:rsidRDefault="00052F98" w:rsidP="007003CD">
            <w:pPr>
              <w:spacing w:after="120" w:line="240" w:lineRule="auto"/>
              <w:ind w:left="360"/>
              <w:rPr>
                <w:rFonts w:ascii="Avenir Next Cyr Medium" w:hAnsi="Avenir Next Cyr Medium" w:cs="Calibri"/>
                <w:sz w:val="18"/>
                <w:szCs w:val="18"/>
                <w:lang w:val="uk-UA"/>
              </w:rPr>
            </w:pPr>
            <w:r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052F98">
              <w:rPr>
                <w:rFonts w:ascii="Avenir Next Cyr" w:hAnsi="Avenir Next Cyr" w:cs="Calibri"/>
                <w:sz w:val="18"/>
                <w:szCs w:val="18"/>
                <w:lang w:val="uk-UA"/>
              </w:rPr>
              <w:t xml:space="preserve">апуск кампанії та її результати повинні датуватися, 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починаючи з 202</w:t>
            </w:r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1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 xml:space="preserve"> року або раніше</w:t>
            </w:r>
            <w:r>
              <w:rPr>
                <w:rFonts w:ascii="Avenir Next Cyr" w:hAnsi="Avenir Next Cyr" w:cs="Calibri"/>
                <w:sz w:val="18"/>
                <w:szCs w:val="18"/>
                <w:lang w:val="uk-UA"/>
              </w:rPr>
              <w:t xml:space="preserve">, </w:t>
            </w:r>
            <w:r w:rsidRPr="00052F98">
              <w:rPr>
                <w:rFonts w:ascii="Avenir Next Cyr" w:hAnsi="Avenir Next Cyr" w:cs="Calibri"/>
                <w:sz w:val="18"/>
                <w:szCs w:val="18"/>
                <w:lang w:val="uk-UA"/>
              </w:rPr>
              <w:t>і повинні включати результати поточного конкурсного періоду:</w:t>
            </w:r>
            <w:r>
              <w:rPr>
                <w:rFonts w:ascii="Avenir Next Cyr" w:hAnsi="Avenir Next Cyr" w:cs="Calibri"/>
                <w:sz w:val="18"/>
                <w:szCs w:val="18"/>
                <w:lang w:val="uk-UA"/>
              </w:rPr>
              <w:t xml:space="preserve"> </w:t>
            </w:r>
            <w:bookmarkStart w:id="0" w:name="_Hlk136529107"/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1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 xml:space="preserve"> </w:t>
            </w:r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січня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 xml:space="preserve"> 202</w:t>
            </w:r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3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 xml:space="preserve"> – </w:t>
            </w:r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1 жовтня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 xml:space="preserve"> 202</w:t>
            </w:r>
            <w:bookmarkEnd w:id="0"/>
            <w:r w:rsidR="004560E6"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4</w:t>
            </w:r>
            <w:r w:rsidRPr="004560E6">
              <w:rPr>
                <w:rFonts w:ascii="Avenir Next Cyr Medium" w:hAnsi="Avenir Next Cyr Medium" w:cs="Calibri"/>
                <w:b/>
                <w:bCs/>
                <w:sz w:val="18"/>
                <w:szCs w:val="18"/>
                <w:lang w:val="uk-UA"/>
              </w:rPr>
              <w:t>.</w:t>
            </w:r>
            <w:r w:rsidRPr="004560E6">
              <w:rPr>
                <w:rFonts w:ascii="Avenir Next Cyr Medium" w:hAnsi="Avenir Next Cyr Medium" w:cs="Calibri"/>
                <w:sz w:val="18"/>
                <w:szCs w:val="18"/>
                <w:lang w:val="uk-UA"/>
              </w:rPr>
              <w:t xml:space="preserve"> </w:t>
            </w:r>
          </w:p>
          <w:p w14:paraId="64C4713B" w14:textId="77777777" w:rsidR="007003CD" w:rsidRDefault="000A1D88" w:rsidP="007003CD">
            <w:pPr>
              <w:spacing w:line="240" w:lineRule="auto"/>
              <w:ind w:left="360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69651D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Надані результати кампанії повинні стосуватися саме українського ринку, тобто кампанія має бути реалізована на території України протягом вказаного періоду. </w:t>
            </w:r>
          </w:p>
          <w:p w14:paraId="2B07BC35" w14:textId="2329C417" w:rsidR="004034EF" w:rsidRPr="005C104A" w:rsidRDefault="00675D89" w:rsidP="007003CD">
            <w:pPr>
              <w:spacing w:line="240" w:lineRule="auto"/>
              <w:ind w:left="360"/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Перевірте дотримання </w:t>
            </w:r>
            <w:r w:rsidR="000C6062" w:rsidRPr="00584574">
              <w:rPr>
                <w:rFonts w:ascii="Avenir Next Cyr" w:hAnsi="Avenir Next Cyr"/>
                <w:sz w:val="18"/>
                <w:szCs w:val="18"/>
                <w:lang w:val="uk-UA"/>
              </w:rPr>
              <w:t>основних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умов</w:t>
            </w:r>
            <w:r w:rsidR="00112B13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участі</w:t>
            </w:r>
            <w:r w:rsidR="007003CD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відповідно </w:t>
            </w:r>
            <w:hyperlink r:id="rId14" w:history="1">
              <w:r w:rsidRPr="00584574">
                <w:rPr>
                  <w:rStyle w:val="ac"/>
                  <w:rFonts w:ascii="Avenir Next Cyr" w:hAnsi="Avenir Next Cyr"/>
                  <w:b/>
                  <w:bCs/>
                  <w:sz w:val="18"/>
                  <w:szCs w:val="18"/>
                  <w:lang w:val="uk-UA"/>
                </w:rPr>
                <w:t>Правил участі</w:t>
              </w:r>
            </w:hyperlink>
            <w:r w:rsidRPr="00584574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>.</w:t>
            </w:r>
          </w:p>
          <w:p w14:paraId="2731AE5A" w14:textId="79CEAD10" w:rsidR="005D3065" w:rsidRPr="00584574" w:rsidRDefault="00675D89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ВІДСУТНІСТЬ НАЗВ АГЕНТСТВ ТА ЇХ ЛОГОТИПІВ</w:t>
            </w:r>
            <w:r w:rsidR="004034EF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включайте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назв</w:t>
            </w:r>
            <w:r w:rsidR="00460274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агентств до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текстової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форми заявки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креативних матеріалів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включно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іменами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файлів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)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або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  <w:r w:rsidR="005D3065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Посилаючись на дослідження агентства (крім незалежної дослідницької компанії) в джерелах, слід назвати джерело як “дослідження агентства,” “дослідження медіа агентства,” “дослідження стороннього агентства” тощо, поруч з іншими джерелами даних (дані від клієнта та від незалежних дослідницьких компаній).  Це стосується всіх агентств, а не тільки агентства, що реєструє заявку.</w:t>
            </w:r>
          </w:p>
          <w:p w14:paraId="532752C9" w14:textId="242358C7" w:rsidR="005D3065" w:rsidRPr="00584574" w:rsidRDefault="005D3065" w:rsidP="005D3065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 xml:space="preserve">ГРАФІКИ, ТАБЛИЦІ ТА ДІАГРАМИ 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Застосовуйте графіки, таблиці та діаграми для представлення різних даних. Дотримуйтесь обмежень за кількістю таблиць/графіків, що передбачено та вказано для кожного розділу.</w:t>
            </w:r>
          </w:p>
          <w:p w14:paraId="6BB0821A" w14:textId="4A865D36" w:rsidR="005D3065" w:rsidRPr="00584574" w:rsidRDefault="005D3065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ЗОБРАЖЕНЬ/СКРІНШОТІВ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Не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вносьте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будь-які зображення з креативних матеріалів та інші зображення, включаючи скріншоти з соціальних медіа, до текстової частини заявки.</w:t>
            </w:r>
            <w:r w:rsidR="008B7390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B620A98" w14:textId="1FCF7763" w:rsidR="00547104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ЩОДО ЗОВНІШНІХ ПОСИЛАНЬ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Не спрямовуйт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суддів переходити на зовнішні веб-сторінки. Судді можуть лише переглядати надані вами опис та креативні матеріали заявки.</w:t>
            </w:r>
          </w:p>
          <w:p w14:paraId="581A29EE" w14:textId="520A75D7" w:rsidR="00547104" w:rsidRPr="00584574" w:rsidRDefault="008B7390" w:rsidP="00547104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ДЖЕРЕЛА ДАНИХ</w:t>
            </w:r>
          </w:p>
          <w:p w14:paraId="3A20F559" w14:textId="1BB7236C" w:rsidR="008B7390" w:rsidRPr="00584574" w:rsidRDefault="008B7390" w:rsidP="008B7390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Вся інформація і особливо результати, що представлені в заявці, повинні підтверджуватися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 xml:space="preserve">конкретними, перевіреними джерелами даних. Будь-які дані без джерела не будуть враховані і призведуть до дискваліфікації. Відсутність джерела підтвердження даних є приводом для дискваліфікації. Оргкомітет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Awards Ukraine залишає за собою право перевірки достовірності даних. Джерела підтвердження даних мають включати задіяний період часу, тип досліджень тощо.</w:t>
            </w:r>
          </w:p>
          <w:p w14:paraId="6BB5D7B4" w14:textId="77777777" w:rsidR="008B7390" w:rsidRPr="00584574" w:rsidRDefault="008B7390" w:rsidP="008B7390">
            <w:p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</w:p>
          <w:p w14:paraId="47E9F14D" w14:textId="77777777" w:rsidR="008B7390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>ВИЗНАЧЕННЯ КАТЕГОРІЇ</w:t>
            </w:r>
          </w:p>
          <w:p w14:paraId="191A33FE" w14:textId="6FBB3232" w:rsidR="008B7390" w:rsidRPr="00584574" w:rsidRDefault="008B7390" w:rsidP="008B7390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Ознайомтесь з описами категорій щодо наявності додаткових вимог, що мають бути дотримані у вашій роботі в межах обраної категорії. 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 xml:space="preserve">Члени журі можуть знизити оцінку за невиконання цих вимог. </w:t>
            </w:r>
            <w:r w:rsidRPr="00584574">
              <w:rPr>
                <w:rStyle w:val="40"/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У випадку, коли одна й та ж кампанія бере участь у різних категоріях, заявки до цієї кампанії повинні бути адаптовані під різні категорії  за цілями, завданнями, результатами.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Судді оцінюють ефективність роботи в контексті визначення та суті обраної категорії.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Члени журі помічають те, що одна стандартна неадаптована заявка використовується в декількох категоріях, це має негативний вплив на оцінювання заявки.</w:t>
            </w:r>
          </w:p>
          <w:p w14:paraId="7EC77C2E" w14:textId="348BEEEC" w:rsidR="00547104" w:rsidRPr="00584574" w:rsidRDefault="008B7390" w:rsidP="008B7390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Вивчіть всі </w:t>
            </w:r>
            <w:hyperlink r:id="rId15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вимоги та правила</w:t>
              </w:r>
            </w:hyperlink>
            <w:r w:rsidRPr="00584574">
              <w:rPr>
                <w:rStyle w:val="ac"/>
                <w:rFonts w:ascii="Avenir Next Cyr" w:hAnsi="Avenir Next Cyr"/>
                <w:b/>
                <w:color w:val="808080"/>
                <w:sz w:val="18"/>
                <w:szCs w:val="18"/>
                <w:u w:val="none"/>
                <w:lang w:val="uk-UA"/>
              </w:rPr>
              <w:t xml:space="preserve">, </w:t>
            </w: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а також </w:t>
            </w:r>
            <w:hyperlink r:id="rId16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причини дискваліфікації</w:t>
              </w:r>
            </w:hyperlink>
          </w:p>
        </w:tc>
      </w:tr>
    </w:tbl>
    <w:p w14:paraId="419A5567" w14:textId="0A9ED18F" w:rsidR="009E47C8" w:rsidRPr="00584574" w:rsidRDefault="005F520F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Verdana" w:hAnsi="Verdana"/>
          <w:b/>
          <w:sz w:val="28"/>
          <w:lang w:val="uk-UA"/>
        </w:rPr>
        <w:lastRenderedPageBreak/>
        <w:br/>
      </w:r>
    </w:p>
    <w:p w14:paraId="2E3C5E9E" w14:textId="77CD201D" w:rsidR="005F520F" w:rsidRPr="00584574" w:rsidRDefault="00BC700D" w:rsidP="005F520F">
      <w:pPr>
        <w:pStyle w:val="MediumShading1-Accent11"/>
        <w:rPr>
          <w:rFonts w:ascii="Avenir Next Cyr Medium" w:hAnsi="Avenir Next Cyr Medium"/>
          <w:b/>
          <w:sz w:val="28"/>
          <w:lang w:val="uk-UA"/>
        </w:rPr>
      </w:pPr>
      <w:r w:rsidRPr="00BC700D">
        <w:rPr>
          <w:rFonts w:ascii="Avenir Next Cyr Medium" w:hAnsi="Avenir Next Cyr Medium"/>
          <w:b/>
          <w:sz w:val="28"/>
          <w:szCs w:val="18"/>
          <w:lang w:val="uk-UA"/>
        </w:rPr>
        <w:t xml:space="preserve">SUSTAINED SUCCESS: </w:t>
      </w:r>
      <w:r w:rsidR="005F520F" w:rsidRPr="00584574">
        <w:rPr>
          <w:rFonts w:ascii="Avenir Next Cyr Medium" w:hAnsi="Avenir Next Cyr Medium"/>
          <w:b/>
          <w:sz w:val="28"/>
          <w:szCs w:val="18"/>
          <w:lang w:val="uk-UA"/>
        </w:rPr>
        <w:t>ВИМОГИ ДО КРЕАТИВНИХ МАТЕРІАЛІВ</w:t>
      </w:r>
    </w:p>
    <w:p w14:paraId="56A91931" w14:textId="30385819" w:rsidR="009E47C8" w:rsidRPr="00584574" w:rsidRDefault="009E47C8">
      <w:pPr>
        <w:pStyle w:val="MediumShading1-Accent11"/>
        <w:rPr>
          <w:rFonts w:ascii="Avenir Next LT Pro" w:hAnsi="Avenir Next LT Pro"/>
          <w:b/>
          <w:sz w:val="28"/>
          <w:lang w:val="uk-UA"/>
        </w:rPr>
      </w:pPr>
    </w:p>
    <w:p w14:paraId="7C98951D" w14:textId="442E1206" w:rsidR="009E47C8" w:rsidRPr="00584574" w:rsidRDefault="004C40F3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Креативна частина роботи оцінюється як складова розділу оцінювання заявки SECTION 3: ВТІЛЕННЯ СТРАТЕГІЇ ТА ІДЕЇ В ЖИТТЯ (РЕАЛІЗАЦІЯ), що включає питання 3 та медіа додаток INVESTMENT OVERVIEW</w:t>
      </w:r>
      <w:r w:rsidRPr="00584574">
        <w:rPr>
          <w:rFonts w:asciiTheme="minorHAnsi" w:hAnsiTheme="minorHAnsi"/>
          <w:color w:val="auto"/>
          <w:sz w:val="18"/>
          <w:szCs w:val="18"/>
          <w:lang w:val="uk-UA"/>
        </w:rPr>
        <w:t>.</w:t>
      </w:r>
      <w:r w:rsidR="0079609C" w:rsidRPr="00584574">
        <w:rPr>
          <w:rFonts w:ascii="Avenir Next LT Pro" w:hAnsi="Avenir Next LT Pro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Оскільки судді</w:t>
      </w:r>
      <w:r w:rsidRPr="00584574">
        <w:rPr>
          <w:rStyle w:val="40"/>
          <w:rFonts w:ascii="Avenir Next Cyr" w:hAnsi="Avenir Next Cyr"/>
          <w:b/>
          <w:bCs/>
          <w:sz w:val="18"/>
          <w:szCs w:val="18"/>
          <w:lang w:val="uk-UA"/>
        </w:rPr>
        <w:t xml:space="preserve"> зобов’язані прочитати письмову заявку до перегляду креативних матеріалів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, </w:t>
      </w:r>
      <w:proofErr w:type="spellStart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роботи має показати конкретні приклади креативної реалізації. Креативний матеріал не має бути відео версією змісту письмової заявки – члени журі відразу переглядають роботу після прочитання заявки.</w:t>
      </w:r>
      <w:r w:rsidR="0079609C" w:rsidRPr="00584574">
        <w:rPr>
          <w:rFonts w:ascii="AvenirNext LT Pro Regular" w:hAnsi="AvenirNext LT Pro Regular"/>
          <w:sz w:val="18"/>
          <w:szCs w:val="18"/>
          <w:lang w:val="uk-UA"/>
        </w:rPr>
        <w:br/>
      </w:r>
    </w:p>
    <w:p w14:paraId="5C1632A2" w14:textId="2D36ED85" w:rsidR="00266E81" w:rsidRPr="00BC700D" w:rsidRDefault="00266E81" w:rsidP="00266E81">
      <w:pPr>
        <w:pStyle w:val="MediumShading1-Accent11"/>
        <w:numPr>
          <w:ilvl w:val="0"/>
          <w:numId w:val="21"/>
        </w:numPr>
        <w:spacing w:after="120"/>
        <w:rPr>
          <w:rFonts w:ascii="AvenirNext LT Pro Regular" w:hAnsi="AvenirNext LT Pro Regular"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ВІДЕОКЕЙС:</w:t>
      </w:r>
      <w:r w:rsidR="00AD48DD">
        <w:rPr>
          <w:rFonts w:ascii="Avenir Next Cyr" w:hAnsi="Avenir Next Cyr"/>
          <w:color w:val="auto"/>
          <w:sz w:val="20"/>
          <w:lang w:val="uk-UA"/>
        </w:rPr>
        <w:t xml:space="preserve">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У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відеокейсі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потрібно показати конкретні приклади креативної реалізації. Мінімум 70% всього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мають займати приклади креативної роботи</w:t>
      </w:r>
      <w:r w:rsidR="00A04D88">
        <w:rPr>
          <w:rFonts w:ascii="Avenir Next Cyr" w:hAnsi="Avenir Next Cyr"/>
          <w:sz w:val="18"/>
          <w:szCs w:val="18"/>
          <w:lang w:val="uk-UA"/>
        </w:rPr>
        <w:t>,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на основі яких відбулася взаємодія з вашою аудиторією, чи інші матеріали, що були створені для втілення вашої ідеї в життя в рамках чи поза рамками компанії. При цьому не потрібно включати до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всі пункти, які ви позначили в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Investment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Overview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>, варто додати лише ті, що стали невід’ємною частиною успіху кейсу, що пояснюються у вашій текстовій формі заявки. Будь-яка додаткова інформація (опис ситуації, виклик) не повинні перешкоджати можливості суддів оцінити саме креативні матеріали.</w:t>
      </w:r>
    </w:p>
    <w:p w14:paraId="1BC78C6B" w14:textId="35C0B633" w:rsidR="00BC700D" w:rsidRPr="00913A06" w:rsidRDefault="00BC700D" w:rsidP="00BC700D">
      <w:pPr>
        <w:pStyle w:val="MediumShading1-Accent11"/>
        <w:numPr>
          <w:ilvl w:val="0"/>
          <w:numId w:val="21"/>
        </w:numPr>
        <w:spacing w:after="120"/>
        <w:ind w:left="567" w:hanging="283"/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</w:pP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В креативні матеріали кейсів </w:t>
      </w:r>
      <w:proofErr w:type="spellStart"/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Sustained</w:t>
      </w:r>
      <w:proofErr w:type="spellEnd"/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</w:t>
      </w:r>
      <w:proofErr w:type="spellStart"/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Success</w:t>
      </w:r>
      <w:proofErr w:type="spellEnd"/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повинні бути включені приклади креативної роботи, що були  проведені</w:t>
      </w:r>
      <w:r w:rsidR="003C6E6F" w:rsidRPr="003C6E6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: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</w:t>
      </w:r>
      <w:r w:rsidR="00DB62FF">
        <w:rPr>
          <w:rStyle w:val="ac"/>
          <w:rFonts w:ascii="Avenir Next Cyr" w:hAnsi="Avenir Next Cyr"/>
          <w:color w:val="auto"/>
          <w:sz w:val="18"/>
          <w:szCs w:val="18"/>
          <w:u w:val="none"/>
        </w:rPr>
        <w:t>A</w:t>
      </w:r>
      <w:r w:rsidR="00DB62FF" w:rsidRPr="00DB62F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)</w:t>
      </w:r>
      <w:r w:rsidR="003C6E6F" w:rsidRPr="003C6E6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</w:t>
      </w:r>
      <w:r w:rsidR="003C6E6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ще</w:t>
      </w:r>
      <w:r w:rsidR="00DB62FF" w:rsidRPr="00DB62F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</w:t>
      </w:r>
      <w:r w:rsidRPr="00913A06">
        <w:rPr>
          <w:rStyle w:val="40"/>
          <w:rFonts w:ascii="Avenir Next Cyr" w:hAnsi="Avenir Next Cyr"/>
          <w:b/>
          <w:bCs/>
          <w:color w:val="auto"/>
          <w:sz w:val="18"/>
          <w:szCs w:val="18"/>
          <w:lang w:val="uk-UA"/>
        </w:rPr>
        <w:t>на початку кампанії/часовому періоді</w:t>
      </w:r>
      <w:r w:rsidR="00DB62FF" w:rsidRPr="00DB62FF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, </w:t>
      </w:r>
      <w:r w:rsidR="00890526">
        <w:rPr>
          <w:rStyle w:val="ac"/>
          <w:rFonts w:ascii="Avenir Next Cyr" w:hAnsi="Avenir Next Cyr"/>
          <w:color w:val="auto"/>
          <w:sz w:val="18"/>
          <w:szCs w:val="18"/>
          <w:u w:val="none"/>
        </w:rPr>
        <w:t>B</w:t>
      </w:r>
      <w:r w:rsidR="00890526" w:rsidRPr="0089052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) 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хоча б </w:t>
      </w:r>
      <w:r w:rsidRPr="00913A06">
        <w:rPr>
          <w:rStyle w:val="40"/>
          <w:rFonts w:ascii="Avenir Next Cyr" w:hAnsi="Avenir Next Cyr"/>
          <w:b/>
          <w:bCs/>
          <w:color w:val="auto"/>
          <w:sz w:val="18"/>
          <w:szCs w:val="18"/>
          <w:lang w:val="uk-UA"/>
        </w:rPr>
        <w:t>один проміжний рік/часовий період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 та </w:t>
      </w:r>
      <w:r w:rsidR="00890526">
        <w:rPr>
          <w:rStyle w:val="ac"/>
          <w:rFonts w:ascii="Avenir Next Cyr" w:hAnsi="Avenir Next Cyr"/>
          <w:color w:val="auto"/>
          <w:sz w:val="18"/>
          <w:szCs w:val="18"/>
          <w:u w:val="none"/>
        </w:rPr>
        <w:t>C</w:t>
      </w:r>
      <w:r w:rsidR="00890526" w:rsidRPr="0089052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) </w:t>
      </w:r>
      <w:r w:rsidRPr="00913A06">
        <w:rPr>
          <w:rStyle w:val="40"/>
          <w:rFonts w:ascii="Avenir Next Cyr" w:hAnsi="Avenir Next Cyr"/>
          <w:b/>
          <w:bCs/>
          <w:color w:val="auto"/>
          <w:sz w:val="18"/>
          <w:szCs w:val="18"/>
          <w:lang w:val="uk-UA"/>
        </w:rPr>
        <w:t>рік з поточного конкурсного періоду/часовий період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(</w:t>
      </w:r>
      <w:r w:rsidR="004560E6" w:rsidRPr="004560E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1 січня 2023 – 1 жовтня 2024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).</w:t>
      </w:r>
    </w:p>
    <w:p w14:paraId="27DCAD54" w14:textId="77777777" w:rsidR="00BC700D" w:rsidRPr="00913A06" w:rsidRDefault="00BC700D" w:rsidP="00BC700D">
      <w:pPr>
        <w:pStyle w:val="MediumShading1-Accent11"/>
        <w:numPr>
          <w:ilvl w:val="0"/>
          <w:numId w:val="21"/>
        </w:numPr>
        <w:spacing w:after="120"/>
        <w:ind w:left="567" w:hanging="283"/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</w:pPr>
      <w:r w:rsidRPr="00951BA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Кожен приклад креативної роботи  - у </w:t>
      </w:r>
      <w:proofErr w:type="spellStart"/>
      <w:r w:rsidRPr="00951BA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відеокейсі</w:t>
      </w:r>
      <w:proofErr w:type="spellEnd"/>
      <w:r w:rsidRPr="00951BA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та креативних зображеннях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-</w:t>
      </w:r>
      <w:r w:rsidRPr="00913A06">
        <w:rPr>
          <w:rStyle w:val="ac"/>
          <w:rFonts w:ascii="Avenir Next Cyr" w:hAnsi="Avenir Next Cyr"/>
          <w:color w:val="auto"/>
          <w:sz w:val="18"/>
          <w:szCs w:val="18"/>
          <w:lang w:val="uk-UA"/>
        </w:rPr>
        <w:t xml:space="preserve"> </w:t>
      </w:r>
      <w:r w:rsidRPr="00913A06">
        <w:rPr>
          <w:rStyle w:val="40"/>
          <w:rFonts w:ascii="Avenir Next Cyr" w:hAnsi="Avenir Next Cyr"/>
          <w:b/>
          <w:bCs/>
          <w:color w:val="auto"/>
          <w:sz w:val="18"/>
          <w:szCs w:val="18"/>
          <w:lang w:val="uk-UA"/>
        </w:rPr>
        <w:t xml:space="preserve">повинен бути позначений роком проведення даної креативної реалізації. </w:t>
      </w:r>
    </w:p>
    <w:p w14:paraId="07D94BEB" w14:textId="5D88602D" w:rsidR="00913A06" w:rsidRDefault="00BC700D" w:rsidP="00687186">
      <w:pPr>
        <w:pStyle w:val="MediumShading1-Accent11"/>
        <w:numPr>
          <w:ilvl w:val="0"/>
          <w:numId w:val="21"/>
        </w:numPr>
        <w:spacing w:after="120"/>
        <w:ind w:left="567" w:hanging="283"/>
        <w:rPr>
          <w:rFonts w:ascii="Avenir Next Cyr" w:hAnsi="Avenir Next Cyr"/>
          <w:color w:val="auto"/>
          <w:sz w:val="18"/>
          <w:szCs w:val="18"/>
          <w:lang w:val="uk-UA"/>
        </w:rPr>
      </w:pPr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Хронометраж для </w:t>
      </w:r>
      <w:proofErr w:type="spellStart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відеокейсів</w:t>
      </w:r>
      <w:proofErr w:type="spellEnd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в категорії </w:t>
      </w:r>
      <w:proofErr w:type="spellStart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Sustained</w:t>
      </w:r>
      <w:proofErr w:type="spellEnd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</w:t>
      </w:r>
      <w:proofErr w:type="spellStart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>Success</w:t>
      </w:r>
      <w:proofErr w:type="spellEnd"/>
      <w:r w:rsidRPr="00BC700D">
        <w:rPr>
          <w:rStyle w:val="ac"/>
          <w:rFonts w:ascii="Avenir Next Cyr" w:hAnsi="Avenir Next Cyr"/>
          <w:color w:val="auto"/>
          <w:sz w:val="18"/>
          <w:szCs w:val="18"/>
          <w:u w:val="none"/>
          <w:lang w:val="uk-UA"/>
        </w:rPr>
        <w:t xml:space="preserve"> може бути до 4 хвилин (для інших категорій – до 3 хвилин).</w:t>
      </w:r>
    </w:p>
    <w:p w14:paraId="53DE7A49" w14:textId="77777777" w:rsidR="00687186" w:rsidRPr="00687186" w:rsidRDefault="00687186" w:rsidP="00687186">
      <w:pPr>
        <w:pStyle w:val="MediumShading1-Accent11"/>
        <w:spacing w:after="120"/>
        <w:ind w:left="567"/>
        <w:rPr>
          <w:rFonts w:ascii="Avenir Next Cyr" w:hAnsi="Avenir Next Cyr"/>
          <w:color w:val="auto"/>
          <w:sz w:val="18"/>
          <w:szCs w:val="18"/>
          <w:lang w:val="uk-UA"/>
        </w:rPr>
      </w:pPr>
    </w:p>
    <w:p w14:paraId="3DB63320" w14:textId="57202932" w:rsidR="0009591A" w:rsidRPr="00584574" w:rsidRDefault="00266E81" w:rsidP="00266E81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bCs/>
          <w:color w:val="000000" w:themeColor="text1"/>
          <w:sz w:val="20"/>
          <w:lang w:val="uk-UA"/>
        </w:rPr>
        <w:t>необхідно включити</w:t>
      </w: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0B19265A" w14:textId="1468B1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Включіть як мінімум по одному прикладу кожного задіяного каналу комунікації, зазначеного в текстовій частині вашої заявки. Кожний елемент креативної роботи можна позначати типом медіа (ТВ ролик, Радіо ролик тощо).</w:t>
      </w:r>
    </w:p>
    <w:p w14:paraId="25FC999F" w14:textId="77777777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тривалістю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понад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60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секунд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;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але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рекомендується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максимально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наближеними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оригіналу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3FA10704" w14:textId="239704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lastRenderedPageBreak/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показуєте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декілька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задіяного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комунікації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3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),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після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першого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повністю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інші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додаткові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715918E2" w14:textId="4BF48196" w:rsidR="0009591A" w:rsidRPr="00584574" w:rsidRDefault="00266E81" w:rsidP="0009591A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>не включати</w:t>
      </w:r>
      <w:r w:rsidR="0009591A"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137675C0" w14:textId="3809C6D3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Результати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кампанії.</w:t>
      </w:r>
    </w:p>
    <w:p w14:paraId="588C4EE8" w14:textId="14D12B59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Назви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зображення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агенцій</w:t>
      </w:r>
      <w:r w:rsidR="00C95DE4"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.</w:t>
      </w:r>
    </w:p>
    <w:p w14:paraId="5553E88D" w14:textId="0C55392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 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Виняток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: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дозволено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/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роботи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були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включені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безпосередньо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вашої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.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згадувати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усно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).</w:t>
      </w:r>
    </w:p>
    <w:p w14:paraId="4FEC3B19" w14:textId="79B5FA6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Редагування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креативних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неправильно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тлумачить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переглядала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аудиторія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зміна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звуку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</w:t>
      </w:r>
      <w:r w:rsidR="0001728E"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6B9FDECD" w14:textId="4959756E" w:rsidR="0001728E" w:rsidRPr="00AB6922" w:rsidRDefault="00C95DE4" w:rsidP="00AB6922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LT Pro" w:hAnsi="Avenir Next LT Pro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-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конфіденційну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інформацію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оскільки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використаний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публічно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заявка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стане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фіналістом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переможцем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1DFDE477" w14:textId="77777777" w:rsidR="0001728E" w:rsidRPr="00584574" w:rsidRDefault="0001728E" w:rsidP="00C95DE4">
      <w:pPr>
        <w:pStyle w:val="MediumShading1-Accent11"/>
        <w:spacing w:after="120"/>
        <w:ind w:left="567"/>
        <w:rPr>
          <w:rFonts w:asciiTheme="minorHAnsi" w:hAnsiTheme="minorHAnsi"/>
          <w:bCs/>
          <w:color w:val="000000" w:themeColor="text1"/>
          <w:sz w:val="16"/>
          <w:szCs w:val="16"/>
          <w:highlight w:val="yellow"/>
          <w:lang w:val="uk-UA"/>
        </w:rPr>
      </w:pPr>
    </w:p>
    <w:p w14:paraId="5D864D1D" w14:textId="46CC3574" w:rsidR="0001728E" w:rsidRPr="005C104A" w:rsidRDefault="0001728E" w:rsidP="0001728E">
      <w:pPr>
        <w:pStyle w:val="MediumShading1-Accent11"/>
        <w:numPr>
          <w:ilvl w:val="0"/>
          <w:numId w:val="21"/>
        </w:numPr>
        <w:spacing w:after="120"/>
        <w:rPr>
          <w:rFonts w:ascii="Avenir Next Cyr Medium" w:hAnsi="Avenir Next Cyr Medium"/>
          <w:b/>
          <w:bCs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ЗОБРАЖЕННЯ</w:t>
      </w:r>
      <w:r w:rsidR="00F26C3D"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:</w:t>
      </w:r>
      <w:r w:rsidR="00F26C3D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t xml:space="preserve">  </w:t>
      </w:r>
      <w:r w:rsidR="006B66BC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br/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креативної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роботи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:  2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обов</w:t>
      </w:r>
      <w:r w:rsidRPr="005C104A">
        <w:rPr>
          <w:rFonts w:ascii="Avenir Next Cyr Medium" w:hAnsi="Avenir Next Cyr Medium" w:cs="Avenir Next LT Pro"/>
          <w:b/>
          <w:bCs/>
          <w:sz w:val="18"/>
          <w:szCs w:val="18"/>
          <w:lang w:val="uk-UA"/>
        </w:rPr>
        <w:t>’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язково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; 6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зображень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максимум</w:t>
      </w:r>
    </w:p>
    <w:p w14:paraId="3946E4C3" w14:textId="5FCC728D" w:rsidR="00B22ED0" w:rsidRPr="00584574" w:rsidRDefault="0001728E" w:rsidP="00B22ED0">
      <w:pPr>
        <w:pStyle w:val="MediumShading1-Accent11"/>
        <w:spacing w:after="120"/>
        <w:rPr>
          <w:rFonts w:asciiTheme="minorHAnsi" w:hAnsiTheme="minorHAnsi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Після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перегляду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будуть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показані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Вони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мають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доповнювати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допомогти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оцінити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кампанії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Добре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коли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файли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включають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(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веб</w:t>
      </w:r>
      <w:r w:rsidRPr="00584574">
        <w:rPr>
          <w:rFonts w:ascii="Avenir Next Cyr" w:hAnsi="Avenir Next Cyr"/>
          <w:sz w:val="18"/>
          <w:szCs w:val="18"/>
          <w:lang w:val="uk-UA"/>
        </w:rPr>
        <w:t>-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сайт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друкована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тощо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). Або ж можна показати в зображенні той приклад роботи, 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на який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судді повинні ще раз поглянути після перегляду </w:t>
      </w:r>
      <w:proofErr w:type="spellStart"/>
      <w:r w:rsidR="00B22ED0"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="00B22ED0" w:rsidRPr="00584574">
        <w:rPr>
          <w:rFonts w:ascii="Avenir Next Cyr" w:hAnsi="Avenir Next Cyr"/>
          <w:sz w:val="18"/>
          <w:szCs w:val="18"/>
          <w:lang w:val="uk-UA"/>
        </w:rPr>
        <w:t>.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Для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учасників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це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можливість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продемонструвати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свою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креативну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роботу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>:</w:t>
      </w:r>
    </w:p>
    <w:p w14:paraId="6FC2D585" w14:textId="77777777" w:rsidR="00B22ED0" w:rsidRPr="00584574" w:rsidRDefault="00B22ED0" w:rsidP="00B22ED0">
      <w:pPr>
        <w:pStyle w:val="MediumShading1-Accent11"/>
        <w:numPr>
          <w:ilvl w:val="0"/>
          <w:numId w:val="35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Виділіть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роздивитися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саме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форматі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відео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20863080" w14:textId="248610E2" w:rsidR="00B22ED0" w:rsidRPr="00584574" w:rsidRDefault="00B22ED0" w:rsidP="00B22ED0">
      <w:pPr>
        <w:pStyle w:val="MediumShading1-Accent11"/>
        <w:numPr>
          <w:ilvl w:val="0"/>
          <w:numId w:val="36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Зверніть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додаткову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увагу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ключові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роботи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яких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хотіли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зробити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акцент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46427A4E" w14:textId="77777777" w:rsidR="00B22ED0" w:rsidRPr="00584574" w:rsidRDefault="00B22ED0" w:rsidP="00B22ED0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</w:p>
    <w:p w14:paraId="49DA6FC7" w14:textId="338A515E" w:rsidR="006B66BC" w:rsidRPr="00584574" w:rsidRDefault="006B66BC" w:rsidP="006B66BC">
      <w:pPr>
        <w:pStyle w:val="MediumShading1-Accent11"/>
        <w:rPr>
          <w:rFonts w:ascii="Avenir Next LT Pro" w:hAnsi="Avenir Next LT Pro"/>
          <w:color w:val="auto"/>
          <w:sz w:val="16"/>
          <w:szCs w:val="16"/>
          <w:lang w:val="uk-UA"/>
        </w:rPr>
      </w:pPr>
    </w:p>
    <w:p w14:paraId="14BD3AAD" w14:textId="7D118772" w:rsidR="005D5E0A" w:rsidRPr="00584574" w:rsidRDefault="00B22ED0" w:rsidP="005D5E0A">
      <w:pPr>
        <w:pStyle w:val="MediumShading1-Accent11"/>
        <w:numPr>
          <w:ilvl w:val="0"/>
          <w:numId w:val="33"/>
        </w:numPr>
        <w:ind w:left="426" w:hanging="426"/>
        <w:rPr>
          <w:rFonts w:ascii="Avenir Next Cyr Medium" w:hAnsi="Avenir Next Cyr Medium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/>
          <w:b/>
          <w:bCs/>
          <w:color w:val="000000" w:themeColor="text1"/>
          <w:sz w:val="20"/>
          <w:lang w:val="uk-UA"/>
        </w:rPr>
        <w:t>ОСНОВНЕ ЗОБРАЖЕННЯ ДЛЯ ПУБЛІКАЦІЇ (PRIMARY PUBLICITY IMAGE):</w:t>
      </w:r>
    </w:p>
    <w:p w14:paraId="42A4CB11" w14:textId="78725932" w:rsidR="00206F67" w:rsidRPr="00584574" w:rsidRDefault="00B22ED0">
      <w:pPr>
        <w:pStyle w:val="MediumShading1-Accent11"/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  <w:t>Це зображення, яке презентабельно візуально відображає заявлену на конкурс кампанію. Дане зображення буде основним зображенням вашої роботи та використаним для рекламних цілей, якщо ваша заявка стане фіналістом або переможцем.</w:t>
      </w:r>
    </w:p>
    <w:p w14:paraId="55D4DC22" w14:textId="77777777" w:rsidR="00B22ED0" w:rsidRPr="00584574" w:rsidRDefault="00B22ED0">
      <w:pPr>
        <w:pStyle w:val="MediumShading1-Accent11"/>
        <w:rPr>
          <w:rFonts w:asciiTheme="minorHAnsi" w:hAnsiTheme="minorHAnsi"/>
          <w:color w:val="auto"/>
          <w:sz w:val="18"/>
          <w:szCs w:val="18"/>
          <w:lang w:val="uk-UA"/>
        </w:rPr>
      </w:pPr>
    </w:p>
    <w:p w14:paraId="20129D7B" w14:textId="77777777" w:rsidR="00B22ED0" w:rsidRPr="00584574" w:rsidRDefault="00B22ED0" w:rsidP="00B22ED0">
      <w:pPr>
        <w:pStyle w:val="MediumShading1-Accent11"/>
        <w:rPr>
          <w:rStyle w:val="ac"/>
          <w:rFonts w:ascii="Avenir Next Cyr" w:hAnsi="Avenir Next Cyr"/>
          <w:b/>
          <w:color w:val="B4975A"/>
          <w:sz w:val="28"/>
          <w:u w:val="none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Перегляньте додаткові вказівки у розділі </w: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begin"/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instrText xml:space="preserve"> HYPERLINK "https://effie.org.ua/contest/creative-materials/" </w:instrTex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separate"/>
      </w:r>
      <w:r w:rsidRPr="00584574">
        <w:rPr>
          <w:rStyle w:val="ac"/>
          <w:rFonts w:ascii="Avenir Next Cyr" w:hAnsi="Avenir Next Cyr"/>
          <w:b/>
          <w:color w:val="B4975A"/>
          <w:sz w:val="18"/>
          <w:lang w:val="uk-UA"/>
        </w:rPr>
        <w:t>Вимог до креативних матеріалів.</w:t>
      </w:r>
    </w:p>
    <w:p w14:paraId="12AF68C8" w14:textId="011AE698" w:rsidR="002F6F96" w:rsidRPr="00584574" w:rsidRDefault="00B22ED0">
      <w:pPr>
        <w:pStyle w:val="MediumShading1-Accent11"/>
        <w:rPr>
          <w:rStyle w:val="ac"/>
          <w:rFonts w:asciiTheme="minorHAnsi" w:hAnsiTheme="minorHAnsi"/>
          <w:b/>
          <w:color w:val="A5A5A5" w:themeColor="accent3"/>
          <w:sz w:val="16"/>
          <w:szCs w:val="16"/>
          <w:u w:val="none"/>
          <w:lang w:val="uk-UA"/>
        </w:rPr>
      </w:pP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end"/>
      </w:r>
    </w:p>
    <w:p w14:paraId="4DB4453A" w14:textId="1A305504" w:rsidR="00ED2B56" w:rsidRPr="00584574" w:rsidRDefault="00ED2B56" w:rsidP="0095252F">
      <w:pPr>
        <w:pStyle w:val="MediumShading1-Accent11"/>
        <w:spacing w:after="120"/>
        <w:rPr>
          <w:rFonts w:asciiTheme="minorHAnsi" w:hAnsiTheme="minorHAnsi"/>
          <w:i/>
          <w:iCs/>
          <w:color w:val="auto"/>
          <w:sz w:val="16"/>
          <w:szCs w:val="16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FD665D" w:rsidRPr="0077761C" w14:paraId="74BAB327" w14:textId="77777777" w:rsidTr="00687186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25" w14:textId="3EB2DA21" w:rsidR="00FD665D" w:rsidRPr="00584574" w:rsidRDefault="0064522C" w:rsidP="00D93E0C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808080" w:themeColor="background1" w:themeShade="80"/>
                <w:sz w:val="28"/>
                <w:szCs w:val="19"/>
                <w:lang w:val="uk-UA"/>
              </w:rPr>
            </w:pPr>
            <w:r w:rsidRPr="00584574">
              <w:rPr>
                <w:rFonts w:ascii="AvenirNext LT Pro Bold" w:hAnsi="AvenirNext LT Pro Bold"/>
                <w:lang w:val="uk-UA"/>
              </w:rPr>
              <w:br w:type="page"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SECTION 1: ВИКЛИК, ОПИС СИТУАЦІЇ ТА ЦІЛІ</w:t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br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>23.3% ВІД ЗАГАЛЬНОЇ ОЦІНКИ</w:t>
            </w:r>
          </w:p>
          <w:p w14:paraId="3F9621E4" w14:textId="0C759369" w:rsidR="007A7CA9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Цей розділ охоплює опис вашої стратегічної бізнес ситуації для вашої маркетингової діяльності, а також ключові бізнес-виклики, завдання та цілі.</w:t>
            </w:r>
          </w:p>
          <w:p w14:paraId="15A4CC5C" w14:textId="0D194C74" w:rsidR="00C37663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Будь ласка, надайте необхідну інформацію щодо вашої галузі (ринкової категорії), конкурентного середовища, самого бренду, щоб загалом зрозуміти суть та рівень виклику/проблеми,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так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,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щоб незнайомі з вашою галуззю судді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могли оцінити вашу заявку.</w:t>
            </w:r>
          </w:p>
          <w:p w14:paraId="08B11CD2" w14:textId="77777777" w:rsidR="00C37663" w:rsidRDefault="0065147C" w:rsidP="00AA4F9C">
            <w:pPr>
              <w:pStyle w:val="MediumShading1-Accent11"/>
              <w:spacing w:after="120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Поясніть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, чому ваш бізнес-виклик (завдання) був 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хорошою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можливістю д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ля розвитку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тим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рівнем амбіцій,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 були заявлені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у ваших цілях.</w:t>
            </w:r>
          </w:p>
          <w:p w14:paraId="74BAB326" w14:textId="7C600264" w:rsidR="0069674C" w:rsidRPr="00596474" w:rsidRDefault="0069674C" w:rsidP="00AA4F9C">
            <w:pPr>
              <w:pStyle w:val="MediumShading1-Accent11"/>
              <w:spacing w:after="120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В заявці</w:t>
            </w:r>
            <w:r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категорії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Sustained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Success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 дайте відповіді на всі запитання станом на початок старту кампанії та опишіть як/чому/які зміни відбулися згодом.</w:t>
            </w:r>
          </w:p>
        </w:tc>
      </w:tr>
    </w:tbl>
    <w:p w14:paraId="74BAB328" w14:textId="77777777" w:rsidR="003114F2" w:rsidRPr="00584574" w:rsidRDefault="003114F2" w:rsidP="00166630">
      <w:pPr>
        <w:pStyle w:val="MediumShading1-Accent11"/>
        <w:spacing w:after="120"/>
        <w:rPr>
          <w:rFonts w:ascii="Avenir Next LT Pro" w:hAnsi="Avenir Next LT Pro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3"/>
        <w:gridCol w:w="2582"/>
        <w:gridCol w:w="4478"/>
      </w:tblGrid>
      <w:tr w:rsidR="00243D2D" w:rsidRPr="0077761C" w14:paraId="74BAB32E" w14:textId="77777777" w:rsidTr="00CC076E">
        <w:tc>
          <w:tcPr>
            <w:tcW w:w="6295" w:type="dxa"/>
            <w:gridSpan w:val="2"/>
            <w:shd w:val="clear" w:color="auto" w:fill="B8B8B8"/>
          </w:tcPr>
          <w:p w14:paraId="767CDE90" w14:textId="2E611A29" w:rsidR="00567738" w:rsidRDefault="00567738" w:rsidP="0056773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1A. Я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ким був стан бізнесу бренду,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які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позиції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на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ринку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/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категорії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займав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бренд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його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конкуренти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запуску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кампанії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?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чому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полягав</w:t>
            </w:r>
            <w:r w:rsidR="00351D17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стратегічний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виник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внаслідок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цієї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бізнес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ситуації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?</w:t>
            </w:r>
            <w:r w:rsid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Розкажіть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про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ступінь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складності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даного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6F5116"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виклику</w:t>
            </w:r>
            <w:r w:rsidR="006F5116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.</w:t>
            </w:r>
            <w:r w:rsidR="006F5116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="0094367F" w:rsidRP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Як </w:t>
            </w:r>
            <w:r w:rsid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він</w:t>
            </w:r>
            <w:r w:rsidR="0094367F" w:rsidRP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зміни</w:t>
            </w:r>
            <w:r w:rsid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="0094367F" w:rsidRPr="0094367F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ся з часом?</w:t>
            </w:r>
          </w:p>
          <w:p w14:paraId="13152CB7" w14:textId="2E99FEB7" w:rsidR="006F5116" w:rsidRPr="00584574" w:rsidRDefault="006F5116" w:rsidP="006F5116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</w:pPr>
            <w:r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Надайте опис ситуації</w:t>
            </w:r>
            <w:r w:rsidRPr="006F5116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станом </w:t>
            </w:r>
            <w:r w:rsidRPr="006F5116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на почат</w:t>
            </w:r>
            <w:r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ок кампанії</w:t>
            </w:r>
            <w:r w:rsidRPr="006F5116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та згодом у процесі.</w:t>
            </w:r>
          </w:p>
          <w:p w14:paraId="6B42C00E" w14:textId="6EB3095C" w:rsidR="00567738" w:rsidRPr="00584574" w:rsidRDefault="00567738" w:rsidP="00567738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lastRenderedPageBreak/>
              <w:t>(~</w:t>
            </w:r>
            <w:r w:rsidR="0094367F" w:rsidRPr="0094367F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425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  <w:p w14:paraId="685C6CB4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23BE8A00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093F7C25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74BAB32A" w14:textId="1103BD23" w:rsidR="00132CCF" w:rsidRPr="00584574" w:rsidRDefault="00132CCF" w:rsidP="0057320E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4478" w:type="dxa"/>
            <w:shd w:val="clear" w:color="auto" w:fill="auto"/>
          </w:tcPr>
          <w:p w14:paraId="2273E839" w14:textId="77777777" w:rsidR="009B06EE" w:rsidRPr="00584574" w:rsidRDefault="009B06EE" w:rsidP="009B06EE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3A09D69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Поясніть особливості або тенденції ринку (наприклад: державні норми, розмір ринку, тенденції суспільства, погодні умови/екологічну ситуацію)</w:t>
            </w:r>
          </w:p>
          <w:p w14:paraId="53C3A2A7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Надайте інформацію про ринок, товарну категорію, компанію і позицію бренду, а також про конкурентне середовище 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lastRenderedPageBreak/>
              <w:t xml:space="preserve">(бюджети основних конкурентів, їх позиції на ринку 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т.д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.) і про стандарти у вашій категорії. Які бар’єри необхідно було подолати?</w:t>
            </w:r>
          </w:p>
          <w:p w14:paraId="74BAB32D" w14:textId="1343D4E3" w:rsidR="00C127B9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Не забувайте, що судді не знайомі з ринком вашого бренду.  Ця інформація є вирішальною для розуміння рівня складності ваших задач.</w:t>
            </w:r>
          </w:p>
        </w:tc>
      </w:tr>
      <w:tr w:rsidR="00243D2D" w:rsidRPr="00584574" w14:paraId="74BAB332" w14:textId="77777777" w:rsidTr="00CC076E">
        <w:trPr>
          <w:trHeight w:val="1195"/>
        </w:trPr>
        <w:tc>
          <w:tcPr>
            <w:tcW w:w="10773" w:type="dxa"/>
            <w:gridSpan w:val="3"/>
            <w:shd w:val="clear" w:color="auto" w:fill="auto"/>
          </w:tcPr>
          <w:p w14:paraId="28F8553C" w14:textId="77777777" w:rsidR="009B06EE" w:rsidRPr="00584574" w:rsidRDefault="009B06EE" w:rsidP="009B06EE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31" w14:textId="1F1CA526" w:rsidR="00597083" w:rsidRPr="00584574" w:rsidRDefault="00597083" w:rsidP="0095252F">
            <w:pPr>
              <w:pStyle w:val="MediumShading1-Accent11"/>
              <w:spacing w:after="120"/>
              <w:rPr>
                <w:rFonts w:ascii="Avenir Next LT Pro" w:hAnsi="Avenir Next LT Pro" w:cstheme="majorHAnsi"/>
                <w:color w:val="auto"/>
                <w:sz w:val="20"/>
                <w:szCs w:val="20"/>
                <w:lang w:val="uk-UA"/>
              </w:rPr>
            </w:pPr>
          </w:p>
        </w:tc>
      </w:tr>
      <w:tr w:rsidR="00620AE0" w:rsidRPr="0077761C" w14:paraId="74BAB346" w14:textId="77777777" w:rsidTr="00CC076E">
        <w:tc>
          <w:tcPr>
            <w:tcW w:w="6295" w:type="dxa"/>
            <w:gridSpan w:val="2"/>
            <w:shd w:val="clear" w:color="auto" w:fill="B8B8B8"/>
          </w:tcPr>
          <w:p w14:paraId="07EA5B73" w14:textId="34D30D92" w:rsidR="00620AE0" w:rsidRDefault="00620AE0" w:rsidP="00620AE0">
            <w:pPr>
              <w:pStyle w:val="Verdana-Body-9forAnswers"/>
              <w:spacing w:before="120" w:after="120"/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1</w:t>
            </w:r>
            <w:r w:rsidR="00A66315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B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.</w:t>
            </w:r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Які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Б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ізнес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-цілі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М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аркетинг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ові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К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омунікаційні цілі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поставили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вирішення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свого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завдання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?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Які основні показники ефективності (</w:t>
            </w:r>
            <w:proofErr w:type="spellStart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KPIs</w:t>
            </w:r>
            <w:proofErr w:type="spellEnd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) були встановлені для кожної цілі?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Надайте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конкретні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цифри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/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відсотки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кожно</w:t>
            </w:r>
            <w:r w:rsidR="000E5CC9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ї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поставленої 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контрольні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показники</w:t>
            </w:r>
            <w:r w:rsidR="00F628EC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попереднього року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можливо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.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  </w:t>
            </w:r>
          </w:p>
          <w:p w14:paraId="79144A82" w14:textId="775B29B2" w:rsidR="003E454B" w:rsidRPr="00584574" w:rsidRDefault="007F5802" w:rsidP="002F4E4C">
            <w:pPr>
              <w:pStyle w:val="MediumShading1-Accent11"/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0B69B824" w14:textId="44753E2A" w:rsidR="00513B48" w:rsidRPr="00584574" w:rsidRDefault="006C2B2A" w:rsidP="002F4E4C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Перелічіть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ціль окремо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В заявці необхідно описати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:</w:t>
            </w:r>
          </w:p>
          <w:p w14:paraId="302ADFA6" w14:textId="64EE32A0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одн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ключов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Б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ізнес-ціль</w:t>
            </w:r>
            <w:r w:rsidRPr="00584574"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(є обов’язковою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до заповнення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)</w:t>
            </w:r>
          </w:p>
          <w:p w14:paraId="6D37145F" w14:textId="5D700011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(пов’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зан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их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зі споживачем/клієнтом)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цілей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(1 ціль є обов’язковою до заповнення)</w:t>
            </w:r>
          </w:p>
          <w:p w14:paraId="1BE032D3" w14:textId="7E290634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="007F5802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цілей</w:t>
            </w:r>
            <w:r w:rsidR="00AA71D6" w:rsidRPr="00584574">
              <w:rPr>
                <w:rFonts w:ascii="Avenir Next Cyr" w:eastAsia="Times New Roman" w:hAnsi="Avenir Next Cyr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(1 ціль є обов’язковою до заповнення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).</w:t>
            </w:r>
          </w:p>
          <w:p w14:paraId="515B68BF" w14:textId="7A7E0A39" w:rsidR="00AA71D6" w:rsidRPr="00584574" w:rsidRDefault="00AA71D6" w:rsidP="00AA71D6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вашій кампанії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було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менше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маркетингових та</w:t>
            </w:r>
            <w:r w:rsidR="007F5802"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цілей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нормально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залиште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порожніми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74BAB33E" w14:textId="4FC07BD0" w:rsidR="003E454B" w:rsidRPr="00584574" w:rsidRDefault="00AA71D6" w:rsidP="00AA71D6">
            <w:pPr>
              <w:pStyle w:val="MediumShading1-Accent11"/>
              <w:rPr>
                <w:rFonts w:ascii="Avenir Next Cyr" w:hAnsi="Avenir Next Cyr"/>
                <w:b/>
                <w:bCs/>
                <w:strike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кожної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надайте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короткий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466393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опис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того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чому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її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обрали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KPI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контрольні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показники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</w:tc>
        <w:tc>
          <w:tcPr>
            <w:tcW w:w="4478" w:type="dxa"/>
            <w:shd w:val="clear" w:color="auto" w:fill="auto"/>
          </w:tcPr>
          <w:p w14:paraId="7736BFEC" w14:textId="77777777" w:rsidR="003E7F04" w:rsidRPr="00584574" w:rsidRDefault="003E7F04" w:rsidP="003E7F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18"/>
                <w:szCs w:val="16"/>
                <w:lang w:val="uk-UA"/>
              </w:rPr>
              <w:t>підказки</w:t>
            </w:r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>:</w:t>
            </w:r>
          </w:p>
          <w:p w14:paraId="0A6DBA59" w14:textId="04CB4CD4" w:rsidR="003E7F04" w:rsidRPr="00C213DA" w:rsidRDefault="00C213DA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</w:pPr>
            <w:r w:rsidRPr="00C213D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Судді розраховують побачити опис ситуації, у тому числі показники попереднього року, якщо це можливо, стосовно поставленої цілій – чому ці цілі є складними?)</w:t>
            </w:r>
            <w:r w:rsidR="003E7F04" w:rsidRPr="00C213D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</w:p>
          <w:p w14:paraId="2E929451" w14:textId="77777777" w:rsidR="003E7F04" w:rsidRPr="00584574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вас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не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було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конкретних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кількісних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цілей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чому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як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тоді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планували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виміряти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свої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KPIs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.</w:t>
            </w:r>
          </w:p>
          <w:p w14:paraId="4850B2CE" w14:textId="77777777" w:rsidR="003E7F04" w:rsidRPr="00584574" w:rsidRDefault="003E7F04" w:rsidP="003E7F04">
            <w:pPr>
              <w:pStyle w:val="af7"/>
              <w:numPr>
                <w:ilvl w:val="0"/>
                <w:numId w:val="5"/>
              </w:numPr>
              <w:spacing w:after="0" w:line="240" w:lineRule="auto"/>
              <w:ind w:left="391" w:hanging="357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релевантно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роботи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як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відносяться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загальної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стратегії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цілей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бренду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організації</w:t>
            </w:r>
          </w:p>
          <w:p w14:paraId="5AE85855" w14:textId="77777777" w:rsidR="003E7F04" w:rsidRPr="00584574" w:rsidRDefault="003E7F04" w:rsidP="003E7F04">
            <w:pPr>
              <w:pStyle w:val="af7"/>
              <w:spacing w:after="0" w:line="240" w:lineRule="auto"/>
              <w:ind w:left="391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</w:p>
          <w:p w14:paraId="1E91AA5E" w14:textId="499FAE47" w:rsidR="003E7F04" w:rsidRPr="009E11FA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/>
                <w:color w:val="auto"/>
                <w:sz w:val="16"/>
                <w:szCs w:val="16"/>
                <w:lang w:val="uk-UA"/>
              </w:rPr>
            </w:pPr>
            <w:r w:rsidRPr="009E11FA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Для кейсів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Commerce</w:t>
            </w:r>
            <w:r w:rsidR="004D17C1" w:rsidRPr="004D17C1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&amp;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Shopper</w:t>
            </w:r>
            <w:r w:rsidRPr="009E11FA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: </w:t>
            </w:r>
            <w:r w:rsidRPr="009E11F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включіть цілі зростання категорії / роздрібної торгівлі, якщо це допустимо.</w:t>
            </w:r>
          </w:p>
          <w:p w14:paraId="5541AACB" w14:textId="1E931052" w:rsidR="003E7F04" w:rsidRPr="0092270A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color w:val="808080" w:themeColor="background1" w:themeShade="80"/>
                <w:sz w:val="18"/>
                <w:szCs w:val="18"/>
                <w:lang w:val="uk-UA"/>
              </w:rPr>
            </w:pPr>
            <w:r w:rsidRPr="0092270A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Переглянути більше інформації про типи цілей можна за </w:t>
            </w:r>
            <w:hyperlink r:id="rId17" w:history="1">
              <w:r w:rsidR="00693593" w:rsidRPr="00693593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посиланням</w:t>
              </w:r>
            </w:hyperlink>
            <w:r w:rsidR="00693593" w:rsidRPr="00693593">
              <w:rPr>
                <w:rFonts w:ascii="Avenir Next Cyr Medium" w:hAnsi="Avenir Next Cyr Medium"/>
                <w:b/>
                <w:bCs/>
                <w:sz w:val="18"/>
                <w:szCs w:val="18"/>
                <w:lang w:val="uk-UA"/>
              </w:rPr>
              <w:t>.</w:t>
            </w:r>
          </w:p>
          <w:p w14:paraId="74BAB345" w14:textId="7A5703B9" w:rsidR="00232271" w:rsidRPr="00584574" w:rsidRDefault="00232271" w:rsidP="003E7F04">
            <w:pPr>
              <w:spacing w:after="120" w:line="240" w:lineRule="auto"/>
              <w:rPr>
                <w:rFonts w:asciiTheme="minorHAnsi" w:hAnsiTheme="minorHAnsi"/>
                <w:b/>
                <w:bCs/>
                <w:color w:val="auto"/>
                <w:sz w:val="18"/>
                <w:szCs w:val="16"/>
                <w:lang w:val="uk-UA"/>
              </w:rPr>
            </w:pPr>
          </w:p>
        </w:tc>
      </w:tr>
      <w:tr w:rsidR="001F6E33" w:rsidRPr="00584574" w14:paraId="406B926B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bottom"/>
            <w:hideMark/>
          </w:tcPr>
          <w:p w14:paraId="4A70E391" w14:textId="6F33A768" w:rsidR="001F6E33" w:rsidRPr="00584574" w:rsidRDefault="00FF71F5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 w:cs="Calibri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БІЗНЕС ЦІЛЬ</w:t>
            </w:r>
          </w:p>
          <w:p w14:paraId="67D70F1C" w14:textId="1C9B19EC" w:rsidR="001F6E33" w:rsidRPr="00584574" w:rsidRDefault="001F6E33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CB19B7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E643" w14:textId="66A1A7FA" w:rsidR="001F6E33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2A7A9EEA" w14:textId="28C3ED85" w:rsidR="001F6E33" w:rsidRPr="00584574" w:rsidRDefault="002F4E4C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="001F6E33"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F332D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4FD7AAF3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D8E8" w14:textId="3EAC44C6" w:rsidR="00FF71F5" w:rsidRPr="006555BB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Обґрунтування – </w:t>
            </w:r>
            <w:r w:rsidR="006555BB"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Чому було обрано дану ціль та які її критерії або показники?</w:t>
            </w:r>
          </w:p>
          <w:p w14:paraId="3412478B" w14:textId="5DDF5C3B" w:rsidR="001F6E33" w:rsidRPr="006555BB" w:rsidRDefault="002F4E4C" w:rsidP="00FF71F5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75</w:t>
            </w:r>
            <w:r w:rsidR="001F6E33"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F78BC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1B4C5A5F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A5D40" w14:textId="4864CF16" w:rsidR="00FF71F5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A0548A9" w14:textId="1B452A5E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</w:t>
            </w:r>
            <w:r w:rsidR="002F4E4C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13CF6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F38CF6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3C068" w14:textId="49734F06" w:rsidR="001F6E33" w:rsidRPr="00584574" w:rsidRDefault="00715541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–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B694413" w14:textId="585FED0D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i/>
                <w:iCs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5589C" w14:textId="62958ADA" w:rsidR="002F4E4C" w:rsidRPr="00584574" w:rsidRDefault="00715541" w:rsidP="002F4E4C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  <w:t> 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84895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Трансформація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бізнесу</w:t>
            </w:r>
          </w:p>
          <w:p w14:paraId="0F4B3FF1" w14:textId="059C91E4" w:rsidR="001F6E33" w:rsidRPr="00584574" w:rsidRDefault="00204709" w:rsidP="002F4E4C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50788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категорії</w:t>
            </w:r>
          </w:p>
          <w:p w14:paraId="54E0C8EE" w14:textId="3EA6B5F1" w:rsidR="001F6E33" w:rsidRPr="00584574" w:rsidRDefault="00204709" w:rsidP="00BF600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7684660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Екологічний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вплив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23D6C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наприклад, сталий розвиток/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цілі соціального</w:t>
            </w:r>
            <w:r w:rsidR="00BF600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значення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BF600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різноманітність</w:t>
            </w:r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diversity</w:t>
            </w:r>
            <w:proofErr w:type="spellEnd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EA284A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CSR)</w:t>
            </w:r>
          </w:p>
          <w:p w14:paraId="4E893E22" w14:textId="0245B0E0" w:rsidR="001F6E33" w:rsidRPr="00584574" w:rsidRDefault="00204709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2862351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Географічне розширення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022178DE" w14:textId="6B58DB59" w:rsidR="001F6E33" w:rsidRPr="00584574" w:rsidRDefault="00204709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8243969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Запуск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нового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продукту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послуги</w:t>
            </w:r>
          </w:p>
          <w:p w14:paraId="5926A04F" w14:textId="7232ECE2" w:rsidR="001F6E33" w:rsidRPr="00584574" w:rsidRDefault="00204709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46239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Прибутковість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39E0D15E" w14:textId="1055FF27" w:rsidR="001F6E33" w:rsidRPr="00584574" w:rsidRDefault="00204709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9330504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Дохід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частка ринку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 </w:t>
            </w:r>
          </w:p>
          <w:p w14:paraId="00CCC564" w14:textId="229D39EF" w:rsidR="001F6E33" w:rsidRPr="00584574" w:rsidRDefault="00204709" w:rsidP="00F559C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1242210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Об’єм</w:t>
            </w:r>
            <w:r w:rsidR="003D002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ринку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/частка ринку)  </w:t>
            </w:r>
          </w:p>
          <w:p w14:paraId="4ABD3052" w14:textId="26FCFF2E" w:rsidR="001F6E33" w:rsidRPr="00584574" w:rsidRDefault="00204709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624745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1F6E33" w:rsidRPr="00584574" w14:paraId="50854CF8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8739022" w14:textId="245927A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 xml:space="preserve">МАРКЕТИНГОВА ЦІЛЬ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="001F6E33"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646D4F3A" w14:textId="657FF67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36EDB217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A907F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04751D7" w14:textId="15B63BDF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B71E9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5C04B952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E7C0D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7B430C" w14:textId="61D9C96D" w:rsidR="00721623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EE10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A6C0632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2511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75B6BCA2" w14:textId="78CE1E0B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F99C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25DF3E1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B9FF8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CE586E2" w14:textId="3E549A80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1FF4C" w14:textId="50770E0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37BA8EB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47152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2A0C056E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12894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A39206F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478655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6C9E0323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906973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4400796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04EB3421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9751134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E3B845E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5528151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C51F4B2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128641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F2535BE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176931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618B9522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91233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42E534C2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393297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4126FF5" w14:textId="6E25D688" w:rsidR="00721623" w:rsidRPr="00584574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2344313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E2104F" w:rsidRPr="00584574" w14:paraId="4A373D71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B24B30A" w14:textId="1E96C44B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29F57FDE" w14:textId="078CD243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E2104F" w:rsidRPr="00584574" w14:paraId="32FCA2F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CF111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70F8EAEB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94018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0B2AA1B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25805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588B48E4" w14:textId="1517AD88" w:rsidR="00E2104F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84637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522E125A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9EAE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2F0667F5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DE2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7247E68" w14:textId="77777777" w:rsidTr="00282B1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546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2F4C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56F4D68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B6789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B93CFF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4336538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4165DD9A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9110445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7BF3240D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2120439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39BAEF06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731919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0027057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53708D06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366655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FDF02D6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1862540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97C958C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46568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B81F27A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03217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3400B42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640506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5AFCD41E" w14:textId="77777777" w:rsidR="00D84433" w:rsidRPr="00D84433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778412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B14C708" w14:textId="30626761" w:rsidR="00470804" w:rsidRPr="00584574" w:rsidRDefault="00204709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2513392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605F146B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D7D9DBA" w14:textId="050A6A81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0718E03C" w14:textId="7777777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470804" w:rsidRPr="00584574" w14:paraId="0007E85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F36A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9012A3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E6A7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D068D6B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8D11A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5EA1E92" w14:textId="61CADF4F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39E8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1890736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C27E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334471B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B18F3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501B93C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6496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D9BDE4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C958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019BA3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9204827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CBC8126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845621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6B36CD7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74635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C634C5F" w14:textId="5C33C839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160732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41114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875B14E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814561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61FBA2D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7674658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3A363D12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51491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DD1A498" w14:textId="175D0A6F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511728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7EA438E0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39674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7D26EB86" w14:textId="77777777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01103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279407F3" w14:textId="59266126" w:rsidR="00470804" w:rsidRPr="00584574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58533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651328D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D70791A" w14:textId="678DF119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7EE29A95" w14:textId="41B042F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68923E1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277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662335A" w14:textId="357ED60E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8B7A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91ED52F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E66BC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111F10" w14:textId="47E7FB1C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810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8CCCDAB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3DDE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1EBD5C67" w14:textId="1984A57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EA7E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4D8B9900" w14:textId="77777777" w:rsidTr="00BF6000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263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E8EF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DE891CB" w14:textId="53C08595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3ADD9" w14:textId="3B3BF22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5C655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1957B5D6" w14:textId="61F4A218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62885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54E7A011" w14:textId="21C5A5CD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66140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4F49766" w14:textId="59DA3113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95087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470804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4660FB1F" w14:textId="112A393B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8969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18EB0A7" w14:textId="72B046CA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300091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A1BA8B9" w14:textId="0B0E6DC9" w:rsidR="00470804" w:rsidRPr="00D84433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4625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2248193" w14:textId="4F833937" w:rsidR="00470804" w:rsidRPr="00584574" w:rsidRDefault="00204709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500828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1DCE187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2FDBA99" w14:textId="2AEC35C2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</w:p>
          <w:p w14:paraId="3D0DB4C6" w14:textId="42D7845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11C0E0F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4CA7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1598099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43E2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7CA438E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90BDF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34C45B7F" w14:textId="7CB9548E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6D80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26A56B3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E95A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6A0FCC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4C4A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BB7F620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CE4E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C3522A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87A7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05FC49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3D27930B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91240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240DF58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045318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7DC4FE58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137131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95E6BD6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254935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65B9995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28306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31F9C62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045959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13248967" w14:textId="6EBF185E" w:rsidR="00470804" w:rsidRPr="00584574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138682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7C193031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7126643" w14:textId="20BC668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</w:p>
          <w:p w14:paraId="3E9BDA79" w14:textId="17EA1B9E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27A65B5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AB8A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C6A5AB2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646E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260FA6C4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4C278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0DA0450E" w14:textId="63856FCD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5F4D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C1B1B3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D76E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5487E7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8C505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0CF436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01B5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7455DD4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6303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354548B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57A046A4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72383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AC2D5A6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220919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F8B1380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27659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7577F94D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448308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6A3FD14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383764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C30B6B8" w14:textId="77777777" w:rsidR="00F323E8" w:rsidRPr="00D84433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813237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42D998FF" w14:textId="63DE6B23" w:rsidR="00470804" w:rsidRPr="00584574" w:rsidRDefault="00204709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843684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112753E9" w14:textId="77777777" w:rsidTr="00273A0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55"/>
        </w:trPr>
        <w:tc>
          <w:tcPr>
            <w:tcW w:w="10773" w:type="dxa"/>
            <w:gridSpan w:val="3"/>
            <w:shd w:val="clear" w:color="auto" w:fill="000000" w:themeFill="text1"/>
          </w:tcPr>
          <w:p w14:paraId="6C1F8B13" w14:textId="77777777" w:rsidR="00470804" w:rsidRPr="00584574" w:rsidRDefault="00470804" w:rsidP="00470804">
            <w:pPr>
              <w:spacing w:after="120" w:line="240" w:lineRule="auto"/>
              <w:ind w:left="346"/>
              <w:rPr>
                <w:rFonts w:ascii="Avenir Next LT Pro" w:hAnsi="Avenir Next LT Pro"/>
                <w:color w:val="auto"/>
                <w:sz w:val="18"/>
                <w:szCs w:val="16"/>
                <w:lang w:val="uk-UA"/>
              </w:rPr>
            </w:pPr>
          </w:p>
        </w:tc>
      </w:tr>
      <w:tr w:rsidR="00470804" w:rsidRPr="0077761C" w14:paraId="54D852C6" w14:textId="77777777" w:rsidTr="00B84A0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6295" w:type="dxa"/>
            <w:gridSpan w:val="2"/>
            <w:shd w:val="clear" w:color="auto" w:fill="BFBFBF"/>
          </w:tcPr>
          <w:p w14:paraId="5EF233AE" w14:textId="77777777" w:rsidR="00470804" w:rsidRPr="00584574" w:rsidRDefault="00470804" w:rsidP="004708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1</w:t>
            </w:r>
          </w:p>
          <w:p w14:paraId="3D7C4DB0" w14:textId="282ADEE9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64BD2B48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8325AE6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CFF6A8" w14:textId="7C60BE20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78" w:type="dxa"/>
            <w:shd w:val="clear" w:color="auto" w:fill="auto"/>
          </w:tcPr>
          <w:p w14:paraId="2D9B4A2B" w14:textId="780B8276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11F6B617" w14:textId="2DABA9BC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40B45357" w14:textId="3AD87909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60EE1947" w14:textId="77777777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1D8D67EB" w14:textId="712B9B46" w:rsidR="00470804" w:rsidRPr="00584574" w:rsidRDefault="00204709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8" w:history="1">
              <w:r w:rsidR="00470804" w:rsidRPr="009E11FA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470804" w:rsidRPr="009E11FA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470804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470804" w:rsidRPr="0077761C" w14:paraId="5F5A35BA" w14:textId="77777777" w:rsidTr="00B84A0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10773" w:type="dxa"/>
            <w:gridSpan w:val="3"/>
            <w:shd w:val="clear" w:color="auto" w:fill="auto"/>
          </w:tcPr>
          <w:p w14:paraId="1E24A2BC" w14:textId="6783B6C0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SECTION 1. </w:t>
            </w:r>
          </w:p>
          <w:p w14:paraId="4BB133BC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  <w:p w14:paraId="681A9886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</w:tc>
      </w:tr>
    </w:tbl>
    <w:p w14:paraId="05D82F42" w14:textId="77777777" w:rsidR="00CC076E" w:rsidRPr="00584574" w:rsidRDefault="00CC076E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3114F2" w:rsidRPr="0077761C" w14:paraId="74BAB358" w14:textId="77777777" w:rsidTr="005419E1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56" w14:textId="5994E592" w:rsidR="003114F2" w:rsidRPr="00584574" w:rsidRDefault="006C0CB6" w:rsidP="00D93E0C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2: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ІНСАЙТИ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СТРАТЕГІЧНА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ІДЕЯ</w:t>
            </w:r>
            <w:r w:rsidR="0014686C"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br/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23.3%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706DC5E9" w14:textId="77777777" w:rsidR="0065147C" w:rsidRPr="00584574" w:rsidRDefault="0065147C" w:rsidP="0065147C">
            <w:pPr>
              <w:pStyle w:val="MediumShading1-Accent11"/>
              <w:spacing w:after="120"/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Цей розділ охоплює ключові складові вашої стратегії.</w:t>
            </w:r>
          </w:p>
          <w:p w14:paraId="72BE405B" w14:textId="77777777" w:rsidR="0065147C" w:rsidRDefault="0065147C" w:rsidP="00586C7A">
            <w:pPr>
              <w:pStyle w:val="MediumShading1-Accent11"/>
              <w:spacing w:after="120"/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Поясніть суддям, чому ви обрали таку аудиторію. Опишіть свій ключовий інсайт чи </w:t>
            </w:r>
            <w:proofErr w:type="spellStart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інсайти</w:t>
            </w:r>
            <w:proofErr w:type="spellEnd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та те, як вони привели до стратегічної ідеї чи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побудови того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,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як подолати 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бізнес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виклик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, з якими зіткнувся бренд.</w:t>
            </w:r>
          </w:p>
          <w:p w14:paraId="74BAB357" w14:textId="07B7CC1D" w:rsidR="00C470C1" w:rsidRPr="00584574" w:rsidRDefault="00C470C1" w:rsidP="00586C7A">
            <w:pPr>
              <w:pStyle w:val="MediumShading1-Accent11"/>
              <w:spacing w:after="120"/>
              <w:rPr>
                <w:rFonts w:asciiTheme="minorHAnsi" w:hAnsiTheme="minorHAnsi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В заявці</w:t>
            </w:r>
            <w:r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категорії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Sustained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Success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 дайте відповіді на всі запитання станом на початок старту кампанії та опишіть як/чому/які зміни відбулися згодом.</w:t>
            </w:r>
          </w:p>
        </w:tc>
      </w:tr>
    </w:tbl>
    <w:p w14:paraId="55E216CF" w14:textId="5D91E1D5" w:rsidR="00A66315" w:rsidRPr="00584574" w:rsidRDefault="00A66315" w:rsidP="00C90AC1">
      <w:pPr>
        <w:pStyle w:val="MediumShading1-Accent11"/>
        <w:spacing w:after="120"/>
        <w:rPr>
          <w:rFonts w:asciiTheme="minorHAnsi" w:hAnsiTheme="minorHAnsi"/>
          <w:b/>
          <w:i/>
          <w:color w:val="999999"/>
          <w:sz w:val="19"/>
          <w:szCs w:val="19"/>
          <w:lang w:val="uk-UA"/>
        </w:rPr>
      </w:pPr>
    </w:p>
    <w:tbl>
      <w:tblPr>
        <w:tblW w:w="107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7"/>
        <w:gridCol w:w="4496"/>
      </w:tblGrid>
      <w:tr w:rsidR="00A66315" w:rsidRPr="0077761C" w14:paraId="66555B6E" w14:textId="77777777" w:rsidTr="00252A3F">
        <w:tc>
          <w:tcPr>
            <w:tcW w:w="6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57A7C440" w14:textId="73E253CD" w:rsidR="00C62318" w:rsidRPr="001714A7" w:rsidRDefault="00B84A05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color w:val="auto"/>
                <w:spacing w:val="-3"/>
                <w:sz w:val="20"/>
                <w:szCs w:val="20"/>
                <w:lang w:val="ru-RU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2A.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Визначте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цільову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),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якої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хотіли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звернутися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.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Чому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ця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є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релевантною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</w:t>
            </w:r>
            <w:r w:rsidR="003978EB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ля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 xml:space="preserve"> вашого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бренду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та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412664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вашого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виклику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?</w:t>
            </w:r>
            <w:r w:rsidR="001714A7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Чи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змінилася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ваша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аудиторія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з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часом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?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Якщо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так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,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опишіть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,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як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і</w:t>
            </w:r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1714A7" w:rsidRPr="001714A7">
              <w:rPr>
                <w:rFonts w:ascii="Avenir Next Cyr Medium" w:hAnsi="Avenir Next Cyr Medium" w:cs="Calibri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чому</w:t>
            </w:r>
            <w:proofErr w:type="spellEnd"/>
            <w:r w:rsidR="001714A7" w:rsidRPr="001714A7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ru-RU"/>
              </w:rPr>
              <w:t>.</w:t>
            </w:r>
          </w:p>
          <w:p w14:paraId="190869C6" w14:textId="480CFCB7" w:rsidR="00C62318" w:rsidRPr="00584574" w:rsidRDefault="00C62318" w:rsidP="00C62318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bCs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(~300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  <w:tc>
          <w:tcPr>
            <w:tcW w:w="4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8031D" w14:textId="77777777" w:rsidR="00A153A4" w:rsidRPr="00584574" w:rsidRDefault="00A153A4" w:rsidP="00A153A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 xml:space="preserve"> підказки:</w:t>
            </w:r>
          </w:p>
          <w:p w14:paraId="573C7488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використовуючи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демографічні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культурні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показники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поведінку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454F6F21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була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вашою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ціллю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поточна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нова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обидва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варіанта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13672A25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Next LT Pro Regular" w:hAnsi="AvenirNext LT Pro Regula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9"/>
                <w:lang w:val="uk-UA"/>
              </w:rPr>
              <w:lastRenderedPageBreak/>
              <w:t>Яке сприйняття чи поведінку ви намагаєтесь досягти чи змінити?</w:t>
            </w:r>
          </w:p>
          <w:p w14:paraId="5B8A5E6D" w14:textId="7023214B" w:rsidR="00A66315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</w:pPr>
            <w:r w:rsidRPr="00072791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Для кейсів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Commerce</w:t>
            </w:r>
            <w:r w:rsidR="004D17C1" w:rsidRPr="00470804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&amp;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Shopper</w:t>
            </w:r>
            <w:r w:rsidRPr="00072791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: обов’язково виділіть мотивацію, спосіб мислення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, причини та поведінку покупця</w:t>
            </w:r>
          </w:p>
        </w:tc>
      </w:tr>
      <w:tr w:rsidR="00C44BEC" w:rsidRPr="00584574" w14:paraId="13796911" w14:textId="77777777" w:rsidTr="00252A3F">
        <w:trPr>
          <w:trHeight w:val="1195"/>
        </w:trPr>
        <w:tc>
          <w:tcPr>
            <w:tcW w:w="10793" w:type="dxa"/>
            <w:gridSpan w:val="2"/>
            <w:shd w:val="clear" w:color="auto" w:fill="auto"/>
          </w:tcPr>
          <w:p w14:paraId="4262E93C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3A17103" w14:textId="59523909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</w:tc>
      </w:tr>
      <w:tr w:rsidR="00C44BEC" w:rsidRPr="0077761C" w14:paraId="74BAB361" w14:textId="77777777" w:rsidTr="00252A3F">
        <w:tc>
          <w:tcPr>
            <w:tcW w:w="6297" w:type="dxa"/>
            <w:shd w:val="clear" w:color="auto" w:fill="B8B8B8"/>
          </w:tcPr>
          <w:p w14:paraId="267582BD" w14:textId="22D63098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2B. Поясніть хід ваших думок, що привів вас до інсайту(</w:t>
            </w:r>
            <w:proofErr w:type="spellStart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ів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).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Дайте чітке визначення свого інсайту(</w:t>
            </w:r>
            <w:proofErr w:type="spellStart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ів</w:t>
            </w:r>
            <w:proofErr w:type="spellEnd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 xml:space="preserve">)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в цьо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м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у питанні.</w:t>
            </w:r>
          </w:p>
          <w:p w14:paraId="22C07A07" w14:textId="7BF35BF8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Уточніть, як цей інсайт(и) був безпосередньо пов’язаний з вашим брендом, поведінкою та ставленням вашої аудиторії, вашими дослідженнями та/або бізнес-ситуацією. Яким чином цей унікальний інсайт(и) при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вів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б до успіху бренду та як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вплинуло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б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на вашу стратегічну ідею.</w:t>
            </w:r>
          </w:p>
          <w:p w14:paraId="74BAB35C" w14:textId="1E038F2F" w:rsidR="00C44BEC" w:rsidRPr="00584574" w:rsidRDefault="00C44BEC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="00E928EC"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4496" w:type="dxa"/>
            <w:shd w:val="clear" w:color="auto" w:fill="auto"/>
          </w:tcPr>
          <w:p w14:paraId="356D1334" w14:textId="77777777" w:rsidR="00E928EC" w:rsidRPr="00584574" w:rsidRDefault="00E928EC" w:rsidP="00E928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26277394" w14:textId="77777777" w:rsidR="00E928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96" w:hanging="396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Опишіть, як вибудовувався хід думок у напрямку вашої стратегії, включаючи деталі, що зробили її виграшною. Опишіть свій стратегічний прорив/відкриття і як це вплинуло на ідею.</w:t>
            </w:r>
          </w:p>
          <w:p w14:paraId="74BAB360" w14:textId="12C45510" w:rsidR="00C44B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color w:val="auto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Можливо, буде корисним розказати суддям, яким чином ви визначаєте інсайт.</w:t>
            </w:r>
          </w:p>
        </w:tc>
      </w:tr>
      <w:tr w:rsidR="00C44BEC" w:rsidRPr="00584574" w14:paraId="74BAB365" w14:textId="77777777" w:rsidTr="00252A3F">
        <w:trPr>
          <w:trHeight w:val="1195"/>
        </w:trPr>
        <w:tc>
          <w:tcPr>
            <w:tcW w:w="10793" w:type="dxa"/>
            <w:gridSpan w:val="2"/>
            <w:shd w:val="clear" w:color="auto" w:fill="auto"/>
          </w:tcPr>
          <w:p w14:paraId="7E03A859" w14:textId="77777777" w:rsidR="00D87239" w:rsidRPr="00584574" w:rsidRDefault="00D87239" w:rsidP="00D87239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64" w14:textId="20126D9B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C44BEC" w:rsidRPr="0077761C" w14:paraId="74BAB369" w14:textId="77777777" w:rsidTr="00252A3F">
        <w:tc>
          <w:tcPr>
            <w:tcW w:w="6297" w:type="dxa"/>
            <w:shd w:val="clear" w:color="auto" w:fill="B8B8B8"/>
          </w:tcPr>
          <w:p w14:paraId="1ABCFACE" w14:textId="77777777" w:rsidR="00693593" w:rsidRPr="0077761C" w:rsidRDefault="00C44BEC" w:rsidP="00C44B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2C.  </w:t>
            </w:r>
            <w:r w:rsidR="006B2A42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кою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була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основна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ідея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або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1D0F60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стратегічний план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якої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прийшли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використовуючи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6B2A42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ваші знання про інсайт(и)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6B2A42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що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дозволил</w:t>
            </w:r>
            <w:r w:rsidR="006B2A42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вам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перейти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від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виклику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рішення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вашого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бренду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="00D87239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?</w:t>
            </w:r>
          </w:p>
          <w:p w14:paraId="74BAB366" w14:textId="559D9DD6" w:rsidR="00C44BEC" w:rsidRPr="0077761C" w:rsidRDefault="00693593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9"/>
                <w:szCs w:val="19"/>
                <w:lang w:val="uk-UA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</w:rPr>
              <w:t>2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</w:rPr>
              <w:t>)</w:t>
            </w:r>
          </w:p>
        </w:tc>
        <w:tc>
          <w:tcPr>
            <w:tcW w:w="4496" w:type="dxa"/>
            <w:shd w:val="clear" w:color="auto" w:fill="auto"/>
          </w:tcPr>
          <w:p w14:paraId="3E477F21" w14:textId="77777777" w:rsidR="006B2A42" w:rsidRPr="00584574" w:rsidRDefault="006B2A42" w:rsidP="006B2A42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4BAB368" w14:textId="334411BA" w:rsidR="00C44BEC" w:rsidRPr="00584574" w:rsidRDefault="006B2A42" w:rsidP="006B2A42">
            <w:pPr>
              <w:pStyle w:val="MediumShading1-Accent11"/>
              <w:numPr>
                <w:ilvl w:val="0"/>
                <w:numId w:val="23"/>
              </w:numPr>
              <w:spacing w:after="120"/>
              <w:ind w:left="394" w:hanging="283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Велика ідея - це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не опис реалізації ідеї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або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слоган.</w:t>
            </w:r>
          </w:p>
        </w:tc>
      </w:tr>
      <w:tr w:rsidR="00C44BEC" w:rsidRPr="0028208B" w14:paraId="74BAB36C" w14:textId="77777777" w:rsidTr="00252A3F">
        <w:trPr>
          <w:trHeight w:val="728"/>
        </w:trPr>
        <w:tc>
          <w:tcPr>
            <w:tcW w:w="10793" w:type="dxa"/>
            <w:gridSpan w:val="2"/>
            <w:shd w:val="clear" w:color="auto" w:fill="auto"/>
          </w:tcPr>
          <w:p w14:paraId="4687E9EA" w14:textId="77777777" w:rsidR="00693593" w:rsidRPr="0077761C" w:rsidRDefault="00693593" w:rsidP="00693593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</w:rPr>
            </w:pP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</w:rPr>
              <w:t>.</w:t>
            </w:r>
          </w:p>
          <w:p w14:paraId="74BAB36B" w14:textId="460F3190" w:rsidR="00C44BEC" w:rsidRPr="0077761C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097701" w:rsidRPr="0077761C" w14:paraId="74BAB372" w14:textId="77777777" w:rsidTr="00252A3F">
        <w:trPr>
          <w:trHeight w:val="728"/>
        </w:trPr>
        <w:tc>
          <w:tcPr>
            <w:tcW w:w="6297" w:type="dxa"/>
            <w:shd w:val="clear" w:color="auto" w:fill="BFBFBF"/>
          </w:tcPr>
          <w:p w14:paraId="3C8768A1" w14:textId="1C0C3346" w:rsidR="00097701" w:rsidRPr="00584574" w:rsidRDefault="00097701" w:rsidP="00097701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2</w:t>
            </w:r>
          </w:p>
          <w:p w14:paraId="31C5C0F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0A892485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A4AB2C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6D" w14:textId="1B17D55B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96" w:type="dxa"/>
            <w:shd w:val="clear" w:color="auto" w:fill="auto"/>
          </w:tcPr>
          <w:p w14:paraId="3DBFB0EA" w14:textId="68948A92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E0DD873" w14:textId="6C98D210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7435BFAA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4D06E1C1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71" w14:textId="1C0F92D7" w:rsidR="00097701" w:rsidRPr="00584574" w:rsidRDefault="00204709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9" w:history="1">
              <w:r w:rsidR="00097701" w:rsidRPr="00584574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097701" w:rsidRPr="00584574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097701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C44BEC" w:rsidRPr="0077761C" w14:paraId="74BAB376" w14:textId="77777777" w:rsidTr="00252A3F">
        <w:trPr>
          <w:trHeight w:val="728"/>
        </w:trPr>
        <w:tc>
          <w:tcPr>
            <w:tcW w:w="10793" w:type="dxa"/>
            <w:gridSpan w:val="2"/>
            <w:shd w:val="clear" w:color="auto" w:fill="auto"/>
          </w:tcPr>
          <w:p w14:paraId="6FB83B65" w14:textId="7E83F03C" w:rsidR="00C44BEC" w:rsidRPr="00584574" w:rsidRDefault="00097701" w:rsidP="00C44BEC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 xml:space="preserve">Місце для переліку джерел підтвердження даних, наданих у ваших відповідях до розділу </w:t>
            </w:r>
            <w:r w:rsidR="009C2F78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SECTION 2.</w:t>
            </w:r>
          </w:p>
          <w:p w14:paraId="74BAB375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74BAB377" w14:textId="77777777" w:rsidR="00ED387B" w:rsidRPr="00584574" w:rsidRDefault="00ED387B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AF181C" w:rsidRPr="0077761C" w14:paraId="74BAB37A" w14:textId="77777777" w:rsidTr="005419E1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19568BC" w14:textId="0FBEF92F" w:rsidR="00296834" w:rsidRPr="00584574" w:rsidRDefault="006D2BD6" w:rsidP="00FF0C77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t xml:space="preserve">SCORING SECTION 3: ВТІЛЕННЯ СТРАТЕГІЇ ТА ІДЕЇ В ЖИТТЯ (РЕАЛІЗАЦІЯ) </w:t>
            </w: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br/>
              <w:t>23.3% від загальної оцінки</w:t>
            </w:r>
            <w:r w:rsidR="00296834" w:rsidRPr="00584574">
              <w:rPr>
                <w:rFonts w:ascii="AvenirNext LT Pro Bold" w:hAnsi="AvenirNext LT Pro Bold"/>
                <w:color w:val="FFFFFF"/>
                <w:sz w:val="20"/>
                <w:szCs w:val="19"/>
                <w:lang w:val="uk-UA"/>
              </w:rPr>
              <w:t xml:space="preserve"> </w:t>
            </w:r>
          </w:p>
          <w:p w14:paraId="479E68E5" w14:textId="6E9D74BF" w:rsidR="006D2BD6" w:rsidRPr="00584574" w:rsidRDefault="006D2BD6" w:rsidP="006D2BD6">
            <w:pPr>
              <w:spacing w:before="120" w:after="120" w:line="240" w:lineRule="auto"/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Цей розділ про те, як ви </w:t>
            </w:r>
            <w:r w:rsidRPr="00584574">
              <w:rPr>
                <w:rFonts w:ascii="Avenir Next Cyr" w:hAnsi="Avenir Next Cyr"/>
                <w:b/>
                <w:bCs/>
                <w:color w:val="FFFFFF"/>
                <w:sz w:val="20"/>
                <w:szCs w:val="19"/>
                <w:lang w:val="uk-UA"/>
              </w:rPr>
              <w:t>перетворили свою основну стратегічну ідею на переконливу креативну платформу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план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комунікаційних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канал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, тобто як і де ви втілили свою стратегію в життя. І як ви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проводили тестування для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постійн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ої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оптимізаці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.</w:t>
            </w:r>
          </w:p>
          <w:p w14:paraId="5E49EEE2" w14:textId="77777777" w:rsidR="006D2BD6" w:rsidRDefault="006D2BD6" w:rsidP="00FF0C77">
            <w:pPr>
              <w:spacing w:before="120" w:after="120" w:line="240" w:lineRule="auto"/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Допоможіть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членам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журі оцінити вашу заявку, продемонструвавши, як ви створили 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таку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роботу, яка ефективно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досягала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мотивувала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своїх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споживачів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/клієнтів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. Опишіть, як ваші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креативні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плани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та плани комунікаційних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каналів працювали разом, щоб досягти результатів.</w:t>
            </w:r>
          </w:p>
          <w:p w14:paraId="74BAB379" w14:textId="555E39EE" w:rsidR="00DF5C6D" w:rsidRPr="00584574" w:rsidRDefault="00DF5C6D" w:rsidP="00FF0C77">
            <w:pPr>
              <w:spacing w:before="120" w:after="120" w:line="240" w:lineRule="auto"/>
              <w:rPr>
                <w:rFonts w:asciiTheme="minorHAnsi" w:hAnsiTheme="minorHAnsi"/>
                <w:color w:val="FFFFFF"/>
                <w:sz w:val="20"/>
                <w:szCs w:val="19"/>
                <w:lang w:val="uk-UA"/>
              </w:rPr>
            </w:pP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В заявці</w:t>
            </w:r>
            <w:r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категорії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Sustained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Success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 дайте відповіді на всі запитання станом на початок старту кампанії та опишіть як/чому/які зміни відбулися згодом.</w:t>
            </w:r>
          </w:p>
        </w:tc>
      </w:tr>
    </w:tbl>
    <w:p w14:paraId="3CC156CF" w14:textId="77777777" w:rsidR="009F491F" w:rsidRPr="00584574" w:rsidRDefault="009F491F" w:rsidP="0069191C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5"/>
        <w:gridCol w:w="4495"/>
      </w:tblGrid>
      <w:tr w:rsidR="00012B7B" w:rsidRPr="00584574" w14:paraId="74BAB382" w14:textId="77777777" w:rsidTr="00E8187C">
        <w:tc>
          <w:tcPr>
            <w:tcW w:w="10790" w:type="dxa"/>
            <w:gridSpan w:val="2"/>
            <w:shd w:val="clear" w:color="auto" w:fill="B8B8B8"/>
          </w:tcPr>
          <w:p w14:paraId="6606BB8B" w14:textId="5CF1E831" w:rsidR="00012B7B" w:rsidRPr="00005E0A" w:rsidRDefault="00012B7B" w:rsidP="00D868AB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highlight w:val="yellow"/>
                <w:lang w:val="uk-UA" w:eastAsia="en-US"/>
              </w:rPr>
            </w:pPr>
            <w:bookmarkStart w:id="1" w:name="_Hlk134702024"/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3A. </w:t>
            </w:r>
            <w:r w:rsidR="008B43FA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Опишіть ключові елементи вашого плану, які активізували вашу стратегію. Окресліть будь-які компоненти, які були задіяні в роботі, наприклад усі інтегральні (невід’ємні) комунікації, рекламні акції, CRM програми, досвід взаємодії зі споживачем, зміни цін тощо, тобто все, що було частиною ваших зусиль.</w:t>
            </w:r>
          </w:p>
          <w:p w14:paraId="74BAB381" w14:textId="191FB783" w:rsidR="00E70677" w:rsidRPr="00584574" w:rsidRDefault="008B43FA" w:rsidP="00012B7B">
            <w:pPr>
              <w:pStyle w:val="MediumShading1-Accent11"/>
              <w:spacing w:after="120"/>
              <w:rPr>
                <w:rFonts w:asciiTheme="minorHAnsi" w:hAnsiTheme="minorHAnsi"/>
                <w:i/>
                <w:spacing w:val="-3"/>
                <w:sz w:val="16"/>
                <w:szCs w:val="16"/>
                <w:lang w:val="uk-UA"/>
              </w:rPr>
            </w:pP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E6613B"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30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 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bookmarkEnd w:id="1"/>
      <w:tr w:rsidR="008B43FA" w:rsidRPr="00584574" w14:paraId="74BAB386" w14:textId="77777777" w:rsidTr="00D93E0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00C409DF" w14:textId="77777777" w:rsidR="008B43FA" w:rsidRPr="00584574" w:rsidRDefault="008B43FA" w:rsidP="008B43FA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85" w14:textId="453797B6" w:rsidR="008B43FA" w:rsidRPr="00584574" w:rsidRDefault="008B43FA" w:rsidP="008B43FA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8B43FA" w:rsidRPr="00584574" w14:paraId="540FCC84" w14:textId="77777777" w:rsidTr="00E8187C">
        <w:tc>
          <w:tcPr>
            <w:tcW w:w="10790" w:type="dxa"/>
            <w:gridSpan w:val="2"/>
            <w:shd w:val="clear" w:color="auto" w:fill="B8B8B8"/>
          </w:tcPr>
          <w:p w14:paraId="5F7BA85F" w14:textId="4DF6045B" w:rsidR="008B43FA" w:rsidRPr="00584574" w:rsidRDefault="008B43FA" w:rsidP="00EB05B2">
            <w:pPr>
              <w:pStyle w:val="MediumShading1-Accent11"/>
              <w:spacing w:before="120" w:after="120"/>
              <w:rPr>
                <w:rFonts w:ascii="Avenir Next Cyr Medium" w:hAnsi="Avenir Next Cyr Medium"/>
                <w:i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3B.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Опишіть ключові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складові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креативного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виконання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основних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383C33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активностей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наприклад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9F14C9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слоган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заклик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дії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вибір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формату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.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додайте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будь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-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важливі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зміни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що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оптимізувал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и креатив в ході запуску та реалізації кампанії.</w:t>
            </w:r>
          </w:p>
          <w:p w14:paraId="43DEC3F1" w14:textId="6E29651C" w:rsidR="00EB05B2" w:rsidRPr="00584574" w:rsidRDefault="00EB05B2" w:rsidP="008B43FA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E6613B"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300 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77761C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2F10E256" w14:textId="77777777" w:rsidTr="00E8187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6842F641" w14:textId="77777777" w:rsidR="00EB05B2" w:rsidRPr="00584574" w:rsidRDefault="00EB05B2" w:rsidP="00EB05B2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D25D2B2" w14:textId="66B92811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EB05B2" w:rsidRPr="00584574" w14:paraId="2823D58F" w14:textId="77777777" w:rsidTr="00E8187C">
        <w:tc>
          <w:tcPr>
            <w:tcW w:w="10790" w:type="dxa"/>
            <w:gridSpan w:val="2"/>
            <w:shd w:val="clear" w:color="auto" w:fill="B8B8B8"/>
          </w:tcPr>
          <w:p w14:paraId="482FFA73" w14:textId="2663ACE3" w:rsidR="00841B95" w:rsidRPr="00005E0A" w:rsidRDefault="00EB05B2" w:rsidP="00DA44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color w:val="auto"/>
                <w:spacing w:val="-3"/>
                <w:sz w:val="20"/>
                <w:szCs w:val="20"/>
                <w:lang w:val="uk-UA"/>
              </w:rPr>
            </w:pPr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3C.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Обґрунтуйте вашу комунікаційну стратегію, стратегію досвіду взаємодії та план комунікаційних каналів. Поясніть, </w:t>
            </w:r>
            <w:r w:rsidR="00841B95" w:rsidRPr="00BB1348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як інтегральні елементи стратегії працювали разом на те, щоб отримати результати.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вашій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відповіді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врахуйте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будь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-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зміни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що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відбулися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BB1348" w:rsidRP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</w:t>
            </w:r>
            <w:r w:rsidR="00BB1348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часом</w:t>
            </w:r>
            <w:r w:rsidR="00BB1348" w:rsidRPr="00BB1348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.</w:t>
            </w:r>
            <w:r w:rsidR="00BB1348" w:rsidRPr="00E05CB6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841B95" w:rsidRPr="00BB1348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Якщо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841B95" w:rsidRPr="00005E0A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="00841B95"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поясніть, як ви змінили витрати на різні комунікаційні канали в </w:t>
            </w:r>
            <w:r w:rsidR="00797C2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межах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оптимізації кампанії.</w:t>
            </w:r>
          </w:p>
          <w:p w14:paraId="5C3CEB83" w14:textId="14C2BC8E" w:rsidR="00841B95" w:rsidRPr="00584574" w:rsidRDefault="00841B95" w:rsidP="00EB05B2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E05CB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5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706F6058" w14:textId="77777777" w:rsidTr="00E8187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55762216" w14:textId="77777777" w:rsidR="00DA4404" w:rsidRPr="00584574" w:rsidRDefault="00DA4404" w:rsidP="00DA4404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01C4A80B" w14:textId="7F435739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9C2F78" w:rsidRPr="0077761C" w14:paraId="74BAB38C" w14:textId="77777777" w:rsidTr="00D93E0C">
        <w:trPr>
          <w:trHeight w:val="1195"/>
        </w:trPr>
        <w:tc>
          <w:tcPr>
            <w:tcW w:w="6295" w:type="dxa"/>
            <w:shd w:val="clear" w:color="auto" w:fill="BFBFBF"/>
          </w:tcPr>
          <w:p w14:paraId="7DF26F24" w14:textId="4C12E664" w:rsidR="009C2F78" w:rsidRPr="00584574" w:rsidRDefault="009C2F78" w:rsidP="009C2F78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lastRenderedPageBreak/>
              <w:t xml:space="preserve">ДЖЕРЕЛА ПІДТВЕРДЖЕННЯ ДАНИХ: SECTION </w:t>
            </w:r>
            <w:r w:rsidR="001E3D5B"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3</w:t>
            </w:r>
          </w:p>
          <w:p w14:paraId="589EB91A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5C30128E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3B44B1F2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87" w14:textId="556B5B04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95" w:type="dxa"/>
            <w:shd w:val="clear" w:color="auto" w:fill="auto"/>
          </w:tcPr>
          <w:p w14:paraId="5F00C655" w14:textId="289A5DCE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FCC3589" w14:textId="2594F82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382EB4F7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2E14CA8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8B" w14:textId="4846BC92" w:rsidR="009C2F78" w:rsidRPr="00584574" w:rsidRDefault="00204709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20" w:history="1">
              <w:r w:rsidR="009C2F78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9C2F78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9C2F78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9C2F78" w:rsidRPr="0077761C" w14:paraId="74BAB390" w14:textId="77777777" w:rsidTr="00D93E0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5B47B133" w14:textId="29002FBB" w:rsidR="009C2F78" w:rsidRPr="00584574" w:rsidRDefault="009C2F78" w:rsidP="009C2F78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 для переліку джерел підтвердження даних, наданих у ваших відповідях до розділу SECTION 3.</w:t>
            </w:r>
          </w:p>
          <w:p w14:paraId="74BAB38F" w14:textId="77777777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74BAB391" w14:textId="77777777" w:rsidR="00ED387B" w:rsidRPr="00584574" w:rsidRDefault="00ED387B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Look w:val="04A0" w:firstRow="1" w:lastRow="0" w:firstColumn="1" w:lastColumn="0" w:noHBand="0" w:noVBand="1"/>
      </w:tblPr>
      <w:tblGrid>
        <w:gridCol w:w="10773"/>
      </w:tblGrid>
      <w:tr w:rsidR="00D8174B" w:rsidRPr="006A5965" w14:paraId="74BAB394" w14:textId="77777777" w:rsidTr="005419E1">
        <w:tc>
          <w:tcPr>
            <w:tcW w:w="10773" w:type="dxa"/>
            <w:shd w:val="clear" w:color="auto" w:fill="000000" w:themeFill="text1"/>
            <w:vAlign w:val="center"/>
          </w:tcPr>
          <w:p w14:paraId="74BAB392" w14:textId="3CBE3297" w:rsidR="00D8174B" w:rsidRPr="00584574" w:rsidRDefault="00D8174B" w:rsidP="00B95683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  <w:br w:type="page"/>
            </w:r>
            <w:r w:rsidRPr="00584574">
              <w:rPr>
                <w:rFonts w:ascii="Verdana" w:hAnsi="Verdana"/>
                <w:b/>
                <w:color w:val="auto"/>
                <w:sz w:val="48"/>
                <w:szCs w:val="48"/>
                <w:lang w:val="uk-UA"/>
              </w:rPr>
              <w:br w:type="page"/>
            </w:r>
            <w:r w:rsidR="00A31836"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19"/>
                <w:lang w:val="uk-UA"/>
              </w:rPr>
              <w:t>INVESTMENT OVERVIEW</w:t>
            </w:r>
          </w:p>
          <w:p w14:paraId="74BAB393" w14:textId="3D2B0772" w:rsidR="00C6136F" w:rsidRPr="00584574" w:rsidRDefault="00C6136F" w:rsidP="00651CF0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Медіа додаток INVESTMENT OVERVIEW розглядається як частина РОЗДІЛУ 3: ВТІЛЕННЯ СТРАТЕГІЇ ТА ІДЕЇ В ЖИТТЯ (РЕАЛІЗАЦІЯ) разом із вашими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>відповідями</w:t>
            </w: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 на Питання 3 та креативними матеріалами, продемонстрованими у ВІДЕОКЕЙСІ та ЗОБРАЖЕННЯХ.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Всі ці елементи складають 23.3% вашої загальної оцінки.  </w:t>
            </w:r>
          </w:p>
        </w:tc>
      </w:tr>
    </w:tbl>
    <w:p w14:paraId="74BAB395" w14:textId="77777777" w:rsidR="00D8174B" w:rsidRPr="00584574" w:rsidRDefault="00D8174B" w:rsidP="00D8174B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96"/>
        <w:gridCol w:w="2683"/>
        <w:gridCol w:w="16"/>
        <w:gridCol w:w="2689"/>
        <w:gridCol w:w="7"/>
        <w:gridCol w:w="2682"/>
      </w:tblGrid>
      <w:tr w:rsidR="00D8174B" w:rsidRPr="0077761C" w14:paraId="74BAB399" w14:textId="77777777" w:rsidTr="001E3D5B">
        <w:tc>
          <w:tcPr>
            <w:tcW w:w="10773" w:type="dxa"/>
            <w:gridSpan w:val="6"/>
            <w:shd w:val="clear" w:color="auto" w:fill="B8B8B8"/>
          </w:tcPr>
          <w:p w14:paraId="2584DA70" w14:textId="77777777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</w:pP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t>МЕДІА</w:t>
            </w:r>
            <w:r w:rsidRPr="00584574">
              <w:rPr>
                <w:rFonts w:ascii="Avenir Next Cyr Medium" w:eastAsia="SimSun" w:hAnsi="Avenir Next Cyr Medium"/>
                <w:b/>
                <w:bCs/>
                <w:color w:val="auto"/>
                <w:sz w:val="24"/>
                <w:szCs w:val="24"/>
                <w:lang w:val="uk-UA" w:eastAsia="ja-JP"/>
              </w:rPr>
              <w:t xml:space="preserve"> </w:t>
            </w: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t>ВИТРАТИ</w:t>
            </w:r>
          </w:p>
          <w:p w14:paraId="74BCAEFC" w14:textId="77777777" w:rsidR="00186B03" w:rsidRPr="00584574" w:rsidRDefault="00186B03" w:rsidP="00186B03">
            <w:pPr>
              <w:spacing w:before="120" w:after="120" w:line="240" w:lineRule="auto"/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ваші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медіа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(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),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не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включаючи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комісію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агентства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виробництво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4451784D" w14:textId="661FCF8C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 кампанії не було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витрат,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виберіть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 - до UAH 500 тисяч та докладніше опишіть ситуацію нижче у відповідному полі.</w:t>
            </w:r>
          </w:p>
          <w:p w14:paraId="706259E7" w14:textId="77777777" w:rsidR="00186B03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У випадку відсутності </w:t>
            </w:r>
            <w:proofErr w:type="spellStart"/>
            <w:r w:rsidRPr="00584574">
              <w:rPr>
                <w:rFonts w:ascii="Avenir Next Cyr" w:hAnsi="Avenir Next Cyr"/>
                <w:color w:val="auto"/>
                <w:lang w:val="uk-UA"/>
              </w:rPr>
              <w:t>активност</w:t>
            </w:r>
            <w:r w:rsidR="002616A2" w:rsidRPr="00584574">
              <w:rPr>
                <w:rFonts w:ascii="Avenir Next Cyr" w:hAnsi="Avenir Next Cyr"/>
                <w:color w:val="auto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й</w:t>
            </w:r>
            <w:proofErr w:type="spellEnd"/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="00C815AB">
              <w:rPr>
                <w:rFonts w:ascii="Avenir Next Cyr" w:hAnsi="Avenir Next Cyr"/>
                <w:color w:val="auto"/>
                <w:lang w:val="uk-UA"/>
              </w:rPr>
              <w:t>попереднього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року, оберіть «N/A» та 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>докладніше опишіть ситуацію нижче у відповідному полі.</w:t>
            </w:r>
          </w:p>
          <w:p w14:paraId="169D3C59" w14:textId="6831BA35" w:rsidR="00426A9A" w:rsidRPr="005419E1" w:rsidRDefault="00426A9A" w:rsidP="00426A9A">
            <w:pPr>
              <w:spacing w:before="120" w:after="120" w:line="240" w:lineRule="auto"/>
              <w:rPr>
                <w:rFonts w:asciiTheme="minorHAnsi" w:hAnsiTheme="minorHAnsi"/>
                <w:bCs/>
                <w:color w:val="auto"/>
                <w:sz w:val="20"/>
                <w:szCs w:val="20"/>
                <w:lang w:val="uk-UA"/>
              </w:rPr>
            </w:pPr>
            <w:r w:rsidRPr="004809E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Необхідно вказати бюджет для декількох періодів довгострокової кампанії: </w:t>
            </w:r>
            <w:r w:rsidRPr="004809E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A) </w:t>
            </w:r>
            <w:r w:rsidRPr="004809E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 xml:space="preserve">початок кампанії, </w:t>
            </w:r>
            <w:r w:rsidRPr="004809E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B)</w:t>
            </w:r>
            <w:r w:rsidR="005419E1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хоча б</w:t>
            </w:r>
            <w:r w:rsidRPr="004809E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4809E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один</w:t>
            </w:r>
            <w:r w:rsidRPr="004809E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4809E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проміжний</w:t>
            </w:r>
            <w:r w:rsidRPr="004809E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4809E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рік</w:t>
            </w:r>
            <w:r w:rsidRPr="004809E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4809E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та </w:t>
            </w:r>
            <w:r w:rsidRPr="004809E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C) </w:t>
            </w:r>
            <w:r w:rsidRPr="004809E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рік з поточного конкурсного періоду</w:t>
            </w:r>
            <w:r w:rsidR="007E5E02" w:rsidRPr="002E71F8">
              <w:rPr>
                <w:rFonts w:ascii="AvenirNext LT Pro Bold" w:hAnsi="AvenirNext LT Pro Bold" w:cs="Tahoma"/>
                <w:b/>
                <w:color w:val="B4975A"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січня 2023 – 1 жовтня 2024.</w:t>
            </w:r>
          </w:p>
          <w:p w14:paraId="6D4B8546" w14:textId="77777777" w:rsidR="00426A9A" w:rsidRPr="004809E4" w:rsidRDefault="00426A9A" w:rsidP="00426A9A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 w:cs="Calibri"/>
                <w:bCs/>
                <w:color w:val="auto"/>
                <w:lang w:val="uk-UA"/>
              </w:rPr>
            </w:pPr>
            <w:r w:rsidRPr="004809E4">
              <w:rPr>
                <w:rFonts w:ascii="Avenir Next Cyr" w:hAnsi="Avenir Next Cyr" w:cs="Calibri"/>
                <w:bCs/>
                <w:color w:val="auto"/>
                <w:lang w:val="uk-UA"/>
              </w:rPr>
              <w:t xml:space="preserve">Вкажіть відсоткову зміну свого бюджету в кожній колонці представленого року у порівнянні з попереднім роком (наприклад, </w:t>
            </w:r>
            <w:r w:rsidRPr="004809E4">
              <w:rPr>
                <w:rFonts w:ascii="Avenir Next Cyr" w:hAnsi="Avenir Next Cyr" w:cs="Calibri"/>
                <w:bCs/>
                <w:i/>
                <w:iCs/>
                <w:color w:val="auto"/>
                <w:lang w:val="uk-UA"/>
              </w:rPr>
              <w:t>збільшення на 2%, без змін</w:t>
            </w:r>
            <w:r w:rsidRPr="004809E4">
              <w:rPr>
                <w:rFonts w:ascii="Avenir Next Cyr" w:hAnsi="Avenir Next Cyr" w:cs="Calibri"/>
                <w:bCs/>
                <w:color w:val="auto"/>
                <w:lang w:val="uk-UA"/>
              </w:rPr>
              <w:t xml:space="preserve"> тощо). Якщо дана інформація відсутня чи не може бути вказана, позначте це як N/A.</w:t>
            </w:r>
          </w:p>
          <w:p w14:paraId="74BAB398" w14:textId="7D075B74" w:rsidR="00426A9A" w:rsidRPr="00584574" w:rsidRDefault="00426A9A" w:rsidP="00426A9A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Theme="minorHAnsi" w:hAnsiTheme="minorHAnsi"/>
                <w:b/>
                <w:bCs/>
                <w:color w:val="auto"/>
                <w:lang w:val="uk-UA"/>
              </w:rPr>
            </w:pPr>
          </w:p>
        </w:tc>
      </w:tr>
      <w:tr w:rsidR="005419E1" w:rsidRPr="0077761C" w14:paraId="74BAB39F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2A8D1C8" w14:textId="262D031B" w:rsidR="005419E1" w:rsidRPr="005419E1" w:rsidRDefault="005419E1" w:rsidP="005419E1">
            <w:pPr>
              <w:spacing w:after="0" w:line="240" w:lineRule="auto"/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ru-RU"/>
              </w:rPr>
            </w:pP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 xml:space="preserve">ПЕРІОД КАМПАНІЇ: </w:t>
            </w:r>
            <w:r w:rsidRPr="005419E1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Поточний рік/</w:t>
            </w:r>
            <w:r w:rsidRPr="005419E1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період</w:t>
            </w:r>
            <w:r w:rsidRPr="005419E1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 xml:space="preserve"> (обов’язково)</w:t>
            </w: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ru-RU"/>
              </w:rPr>
              <w:br/>
            </w:r>
          </w:p>
          <w:p w14:paraId="74BAB39D" w14:textId="27DCD802" w:rsidR="005419E1" w:rsidRPr="005419E1" w:rsidRDefault="005419E1" w:rsidP="005419E1">
            <w:pPr>
              <w:spacing w:after="0" w:line="240" w:lineRule="auto"/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</w:pP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січня</w:t>
            </w: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2023 – </w:t>
            </w: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жовтня</w:t>
            </w: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2024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74BAB39E" w14:textId="16C33CD6" w:rsidR="005419E1" w:rsidRPr="005419E1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r w:rsidRPr="005419E1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 xml:space="preserve">ПЕРІОД КАМПАНІЇ: </w:t>
            </w:r>
            <w:r w:rsidRPr="005419E1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Попередній рік (опціонально)</w:t>
            </w:r>
          </w:p>
        </w:tc>
      </w:tr>
      <w:tr w:rsidR="005419E1" w:rsidRPr="00584574" w14:paraId="74BAB3A2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0" w14:textId="66AB5D53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8069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74BAB3A1" w14:textId="38EE9A9E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20404607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419E1" w:rsidRPr="00584574" w14:paraId="74BAB3A5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3" w14:textId="221805BC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1183372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74BAB3A4" w14:textId="4793179E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877659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419E1" w:rsidRPr="00584574" w14:paraId="2040658D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5D20B88F" w14:textId="70FDD7BF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3117473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4B553E35" w14:textId="554AA1F0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9581751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</w:tr>
      <w:tr w:rsidR="005419E1" w:rsidRPr="00584574" w14:paraId="7563F182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398CBA92" w14:textId="2B334F3A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5649979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66DE3353" w14:textId="6A733225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274071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419E1" w:rsidRPr="00584574" w14:paraId="198DCA5D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28376435" w14:textId="6057999E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564524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700C0E4E" w14:textId="1BAD3CFC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789624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419E1" w:rsidRPr="00584574" w14:paraId="49296F66" w14:textId="77777777" w:rsidTr="007972A6">
        <w:trPr>
          <w:trHeight w:val="288"/>
        </w:trPr>
        <w:tc>
          <w:tcPr>
            <w:tcW w:w="5395" w:type="dxa"/>
            <w:gridSpan w:val="3"/>
            <w:tcBorders>
              <w:bottom w:val="single" w:sz="6" w:space="0" w:color="auto"/>
            </w:tcBorders>
            <w:shd w:val="clear" w:color="auto" w:fill="auto"/>
          </w:tcPr>
          <w:p w14:paraId="5E638375" w14:textId="60094951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0256188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  <w:tc>
          <w:tcPr>
            <w:tcW w:w="5378" w:type="dxa"/>
            <w:gridSpan w:val="3"/>
            <w:tcBorders>
              <w:bottom w:val="single" w:sz="6" w:space="0" w:color="auto"/>
            </w:tcBorders>
            <w:shd w:val="clear" w:color="auto" w:fill="auto"/>
          </w:tcPr>
          <w:p w14:paraId="2AB6FD8A" w14:textId="5F4E83FD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07461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5419E1" w:rsidRPr="00584574" w14:paraId="74BAB3A8" w14:textId="77777777" w:rsidTr="007972A6">
        <w:trPr>
          <w:trHeight w:val="288"/>
        </w:trPr>
        <w:tc>
          <w:tcPr>
            <w:tcW w:w="5395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4BAB3A6" w14:textId="71C1144D" w:rsidR="005419E1" w:rsidRPr="005419E1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4BAB3A7" w14:textId="5E579D37" w:rsidR="005419E1" w:rsidRPr="005419E1" w:rsidRDefault="00204709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51401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419E1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419E1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419E1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N/A</w:t>
            </w:r>
          </w:p>
        </w:tc>
      </w:tr>
      <w:tr w:rsidR="005419E1" w:rsidRPr="005419E1" w14:paraId="0351E1D3" w14:textId="77777777" w:rsidTr="007972A6">
        <w:trPr>
          <w:trHeight w:val="2028"/>
        </w:trPr>
        <w:tc>
          <w:tcPr>
            <w:tcW w:w="2696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375988E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2699" w:type="dxa"/>
            <w:gridSpan w:val="2"/>
            <w:tcBorders>
              <w:top w:val="single" w:sz="8" w:space="0" w:color="auto"/>
            </w:tcBorders>
            <w:shd w:val="clear" w:color="auto" w:fill="auto"/>
          </w:tcPr>
          <w:p w14:paraId="55BB1EDE" w14:textId="4BD3B0E2" w:rsidR="005419E1" w:rsidRPr="0077761C" w:rsidRDefault="005419E1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ru-RU"/>
              </w:rPr>
            </w:pP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РІК СТАРТУ/ЧАСОВИЙ ПЕРІОД</w:t>
            </w: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ru-RU"/>
              </w:rPr>
              <w:br/>
            </w:r>
          </w:p>
          <w:p w14:paraId="4179B1FD" w14:textId="77777777" w:rsidR="00C356B9" w:rsidRPr="0077761C" w:rsidRDefault="00C356B9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ru-RU"/>
              </w:rPr>
            </w:pPr>
          </w:p>
          <w:p w14:paraId="7749D444" w14:textId="79F830EB" w:rsidR="005419E1" w:rsidRPr="0077761C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</w:pP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ru-RU"/>
              </w:rPr>
              <w:br/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[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Впишіть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рік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тут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]</w:t>
            </w:r>
          </w:p>
          <w:p w14:paraId="5C9FCA0C" w14:textId="11A25286" w:rsidR="005419E1" w:rsidRPr="0077761C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</w:rPr>
              <w:t>Приклад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</w:rPr>
              <w:t xml:space="preserve">: 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</w:rPr>
              <w:t>Рік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</w:rPr>
              <w:t xml:space="preserve"> #1 - 202</w:t>
            </w:r>
            <w:r w:rsidR="00224221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1</w:t>
            </w:r>
          </w:p>
        </w:tc>
        <w:tc>
          <w:tcPr>
            <w:tcW w:w="2689" w:type="dxa"/>
            <w:tcBorders>
              <w:top w:val="single" w:sz="8" w:space="0" w:color="auto"/>
            </w:tcBorders>
            <w:shd w:val="clear" w:color="auto" w:fill="auto"/>
          </w:tcPr>
          <w:p w14:paraId="1E68F001" w14:textId="0BEBC090" w:rsidR="005419E1" w:rsidRPr="0077761C" w:rsidRDefault="005419E1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hAnsi="Avenir Next Cyr Medium" w:cs="Calibri"/>
                <w:bCs/>
                <w:sz w:val="20"/>
                <w:szCs w:val="20"/>
                <w:u w:val="single"/>
                <w:lang w:val="uk-UA"/>
              </w:rPr>
              <w:t xml:space="preserve">ХОЧА Б ОДИН </w:t>
            </w: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ПРОМІЖНИЙ РІК/ЧАСОВИЙ ПЕРІОД</w:t>
            </w:r>
          </w:p>
          <w:p w14:paraId="54FEE4D6" w14:textId="77777777" w:rsidR="00C356B9" w:rsidRPr="0077761C" w:rsidRDefault="00C356B9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</w:p>
          <w:p w14:paraId="5BB21C03" w14:textId="74AE123F" w:rsidR="005419E1" w:rsidRPr="0077761C" w:rsidRDefault="005419E1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uk-UA"/>
              </w:rPr>
              <w:br/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>[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Впишіть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рік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тут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>]</w:t>
            </w:r>
          </w:p>
          <w:p w14:paraId="56D74DF9" w14:textId="2FAAE596" w:rsidR="005419E1" w:rsidRPr="0077761C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Приклад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: </w:t>
            </w:r>
            <w:r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Рік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#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ru-RU"/>
              </w:rPr>
              <w:t>2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- 20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ru-RU"/>
              </w:rPr>
              <w:t>2</w:t>
            </w:r>
            <w:r w:rsidR="00224221"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ru-RU"/>
              </w:rPr>
              <w:t>2</w:t>
            </w:r>
            <w:r w:rsidRPr="0077761C">
              <w:rPr>
                <w:rFonts w:ascii="AvenirNext LT Pro Regular" w:hAnsi="AvenirNext LT Pro Regular"/>
                <w:b/>
                <w:color w:val="auto"/>
                <w:sz w:val="20"/>
                <w:szCs w:val="20"/>
                <w:lang w:val="ru-RU"/>
              </w:rPr>
              <w:t xml:space="preserve">       </w:t>
            </w:r>
          </w:p>
        </w:tc>
        <w:tc>
          <w:tcPr>
            <w:tcW w:w="2689" w:type="dxa"/>
            <w:gridSpan w:val="2"/>
            <w:tcBorders>
              <w:top w:val="single" w:sz="8" w:space="0" w:color="auto"/>
            </w:tcBorders>
            <w:shd w:val="clear" w:color="auto" w:fill="auto"/>
          </w:tcPr>
          <w:p w14:paraId="089B7C94" w14:textId="77777777" w:rsidR="00224221" w:rsidRPr="0077761C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РІК ПОТОЧНОГО КОНКУРСНОГО ПЕРІОДУ/ЧАСОВИЙ ПЕРІОД</w:t>
            </w: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br/>
            </w:r>
          </w:p>
          <w:p w14:paraId="79170619" w14:textId="2F8B2872" w:rsidR="005419E1" w:rsidRPr="0077761C" w:rsidRDefault="005419E1" w:rsidP="005419E1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ru-RU"/>
              </w:rPr>
            </w:pP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[</w:t>
            </w:r>
            <w:r w:rsidR="00224221"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1 </w:t>
            </w:r>
            <w:proofErr w:type="spellStart"/>
            <w:r w:rsidR="00224221"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січня</w:t>
            </w:r>
            <w:proofErr w:type="spellEnd"/>
            <w:r w:rsidR="00224221"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2023 – 1 </w:t>
            </w:r>
            <w:proofErr w:type="spellStart"/>
            <w:r w:rsidR="00224221"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жовтня</w:t>
            </w:r>
            <w:proofErr w:type="spellEnd"/>
            <w:r w:rsidR="00224221"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2024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]</w:t>
            </w:r>
          </w:p>
        </w:tc>
      </w:tr>
      <w:tr w:rsidR="005419E1" w:rsidRPr="0077761C" w14:paraId="33CA1C43" w14:textId="77777777" w:rsidTr="003614A6">
        <w:trPr>
          <w:trHeight w:val="288"/>
        </w:trPr>
        <w:tc>
          <w:tcPr>
            <w:tcW w:w="2696" w:type="dxa"/>
            <w:shd w:val="clear" w:color="auto" w:fill="auto"/>
            <w:vAlign w:val="center"/>
          </w:tcPr>
          <w:p w14:paraId="7EFDB751" w14:textId="77777777" w:rsidR="005419E1" w:rsidRPr="00C356B9" w:rsidRDefault="005419E1" w:rsidP="005419E1">
            <w:pPr>
              <w:spacing w:after="0" w:line="240" w:lineRule="auto"/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</w:pPr>
            <w:r w:rsidRPr="00C356B9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МЕДІА</w:t>
            </w:r>
            <w:r w:rsidRPr="00C356B9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C356B9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ВИТРАТИ</w:t>
            </w:r>
          </w:p>
          <w:p w14:paraId="47A4D114" w14:textId="666EAC0A" w:rsidR="005419E1" w:rsidRPr="00C356B9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C356B9">
              <w:rPr>
                <w:rFonts w:ascii="Avenir Next Cyr" w:hAnsi="Avenir Next Cyr" w:cs="Calibri"/>
                <w:iCs/>
                <w:color w:val="AD9841"/>
                <w:sz w:val="20"/>
                <w:szCs w:val="20"/>
                <w:lang w:val="uk-UA"/>
              </w:rPr>
              <w:br/>
            </w:r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Приклад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: 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</w:rPr>
              <w:t>UAH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 1 </w:t>
            </w:r>
            <w:r w:rsidRPr="00C356B9">
              <w:rPr>
                <w:rFonts w:ascii="Avenir Next Cyr Medium" w:hAnsi="Avenir Next Cyr Medium" w:cs="Avenir Next LT Pro"/>
                <w:b/>
                <w:bCs/>
                <w:i/>
                <w:color w:val="B4975A"/>
                <w:sz w:val="20"/>
                <w:szCs w:val="20"/>
                <w:lang w:val="ru-RU"/>
              </w:rPr>
              <w:t>–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 3 </w:t>
            </w:r>
            <w:proofErr w:type="spellStart"/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мільйони</w:t>
            </w:r>
            <w:proofErr w:type="spellEnd"/>
          </w:p>
        </w:tc>
        <w:tc>
          <w:tcPr>
            <w:tcW w:w="2699" w:type="dxa"/>
            <w:gridSpan w:val="2"/>
            <w:shd w:val="clear" w:color="auto" w:fill="auto"/>
            <w:vAlign w:val="center"/>
          </w:tcPr>
          <w:p w14:paraId="226AF0AB" w14:textId="6094CDB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2689" w:type="dxa"/>
            <w:shd w:val="clear" w:color="auto" w:fill="auto"/>
            <w:vAlign w:val="center"/>
          </w:tcPr>
          <w:p w14:paraId="379D89D4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2689" w:type="dxa"/>
            <w:gridSpan w:val="2"/>
            <w:shd w:val="clear" w:color="auto" w:fill="auto"/>
            <w:vAlign w:val="center"/>
          </w:tcPr>
          <w:p w14:paraId="7B9F92A7" w14:textId="26BCE4AD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</w:tr>
      <w:tr w:rsidR="005419E1" w:rsidRPr="00584574" w14:paraId="5FF235D5" w14:textId="77777777" w:rsidTr="003614A6">
        <w:trPr>
          <w:trHeight w:val="288"/>
        </w:trPr>
        <w:tc>
          <w:tcPr>
            <w:tcW w:w="2696" w:type="dxa"/>
            <w:shd w:val="clear" w:color="auto" w:fill="auto"/>
            <w:vAlign w:val="center"/>
          </w:tcPr>
          <w:p w14:paraId="538DDF70" w14:textId="6DD15A5B" w:rsidR="005419E1" w:rsidRPr="00C356B9" w:rsidRDefault="005419E1" w:rsidP="005419E1">
            <w:pPr>
              <w:spacing w:after="0" w:line="240" w:lineRule="auto"/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</w:pPr>
            <w:r w:rsidRPr="00C356B9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ВІДСОТКОВА</w:t>
            </w:r>
            <w:r w:rsidRPr="00C356B9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C356B9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ЗМІНА ВІДНОСНО ПОПЕРЕДНЬОГО РОКУ</w:t>
            </w:r>
          </w:p>
          <w:p w14:paraId="21173A81" w14:textId="77777777" w:rsidR="005419E1" w:rsidRPr="00C356B9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</w:pPr>
            <w:r w:rsidRPr="00C356B9">
              <w:rPr>
                <w:rFonts w:ascii="Avenir Next Cyr" w:hAnsi="Avenir Next Cyr" w:cs="Calibri"/>
                <w:iCs/>
                <w:color w:val="AD9841"/>
                <w:sz w:val="20"/>
                <w:szCs w:val="20"/>
                <w:lang w:val="uk-UA"/>
              </w:rPr>
              <w:br/>
            </w:r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Приклад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: </w:t>
            </w:r>
          </w:p>
          <w:p w14:paraId="1E92A58A" w14:textId="4AD0A64B" w:rsidR="005419E1" w:rsidRPr="00C356B9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</w:pPr>
            <w:proofErr w:type="spellStart"/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збільшився</w:t>
            </w:r>
            <w:proofErr w:type="spellEnd"/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приблизно</w:t>
            </w:r>
            <w:proofErr w:type="spellEnd"/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 </w:t>
            </w:r>
            <w:r w:rsidRPr="00C356B9">
              <w:rPr>
                <w:rFonts w:ascii="Avenir Next Cyr Medium" w:hAnsi="Avenir Next Cyr Medium" w:cs="Calibri"/>
                <w:b/>
                <w:bCs/>
                <w:i/>
                <w:color w:val="B4975A"/>
                <w:sz w:val="20"/>
                <w:szCs w:val="20"/>
                <w:lang w:val="ru-RU"/>
              </w:rPr>
              <w:t>на</w:t>
            </w:r>
            <w:r w:rsidRPr="00C356B9">
              <w:rPr>
                <w:rFonts w:ascii="Avenir Next Cyr Medium" w:hAnsi="Avenir Next Cyr Medium"/>
                <w:b/>
                <w:bCs/>
                <w:i/>
                <w:color w:val="B4975A"/>
                <w:sz w:val="20"/>
                <w:szCs w:val="20"/>
                <w:lang w:val="ru-RU"/>
              </w:rPr>
              <w:t xml:space="preserve"> 5%</w:t>
            </w:r>
          </w:p>
        </w:tc>
        <w:tc>
          <w:tcPr>
            <w:tcW w:w="2699" w:type="dxa"/>
            <w:gridSpan w:val="2"/>
            <w:shd w:val="clear" w:color="auto" w:fill="auto"/>
            <w:vAlign w:val="center"/>
          </w:tcPr>
          <w:p w14:paraId="4B43E1DD" w14:textId="11AC6B0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2689" w:type="dxa"/>
            <w:shd w:val="clear" w:color="auto" w:fill="auto"/>
            <w:vAlign w:val="center"/>
          </w:tcPr>
          <w:p w14:paraId="181940AF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2689" w:type="dxa"/>
            <w:gridSpan w:val="2"/>
            <w:shd w:val="clear" w:color="auto" w:fill="auto"/>
            <w:vAlign w:val="center"/>
          </w:tcPr>
          <w:p w14:paraId="063CA77E" w14:textId="6B0CBB8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</w:tr>
      <w:tr w:rsidR="005419E1" w:rsidRPr="00584574" w14:paraId="74BAB3B3" w14:textId="77777777" w:rsidTr="001E3D5B">
        <w:trPr>
          <w:trHeight w:val="204"/>
        </w:trPr>
        <w:tc>
          <w:tcPr>
            <w:tcW w:w="10773" w:type="dxa"/>
            <w:gridSpan w:val="6"/>
            <w:shd w:val="clear" w:color="auto" w:fill="000000"/>
          </w:tcPr>
          <w:p w14:paraId="74BAB3B2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5419E1" w:rsidRPr="00584574" w14:paraId="74BAB3B6" w14:textId="77777777" w:rsidTr="001E3D5B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</w:tcPr>
          <w:p w14:paraId="0E8B5FCD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19"/>
                <w:szCs w:val="19"/>
                <w:lang w:val="uk-UA"/>
              </w:rPr>
            </w:pPr>
          </w:p>
          <w:p w14:paraId="74BAB3B4" w14:textId="13E6F9AB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конкурентами у цій категорії, ваш бюджет: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74BAB3B5" w14:textId="40784B61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357544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5419E1" w:rsidRPr="00584574" w14:paraId="74BAB3B9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7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B8" w14:textId="203A3D16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4329471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5419E1" w:rsidRPr="00584574" w14:paraId="74BAB3BC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A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BB" w14:textId="4EBC1338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1828250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Більше</w:t>
            </w:r>
          </w:p>
        </w:tc>
      </w:tr>
      <w:tr w:rsidR="005419E1" w:rsidRPr="00584574" w14:paraId="74BAB3BF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D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BE" w14:textId="669A765F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19252984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N/A (Необхідне пояснення)</w:t>
            </w:r>
          </w:p>
        </w:tc>
      </w:tr>
      <w:tr w:rsidR="005419E1" w:rsidRPr="00584574" w14:paraId="74BAB3C1" w14:textId="77777777" w:rsidTr="001E3D5B">
        <w:trPr>
          <w:trHeight w:val="173"/>
        </w:trPr>
        <w:tc>
          <w:tcPr>
            <w:tcW w:w="10773" w:type="dxa"/>
            <w:gridSpan w:val="6"/>
            <w:shd w:val="clear" w:color="auto" w:fill="000000"/>
            <w:vAlign w:val="center"/>
          </w:tcPr>
          <w:p w14:paraId="74BAB3C0" w14:textId="77777777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5419E1" w:rsidRPr="00584574" w14:paraId="74BAB3C4" w14:textId="77777777" w:rsidTr="001E3D5B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  <w:vAlign w:val="center"/>
          </w:tcPr>
          <w:p w14:paraId="54F8A2CD" w14:textId="496BD035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витратами</w:t>
            </w:r>
            <w:r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попереднього року</w:t>
            </w: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на бренд, загальний бюджет бренду цього року:</w:t>
            </w:r>
          </w:p>
          <w:p w14:paraId="74BAB3C2" w14:textId="66D5A512" w:rsidR="005419E1" w:rsidRPr="00584574" w:rsidRDefault="005419E1" w:rsidP="005419E1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C3" w14:textId="1B438E80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849862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5419E1" w:rsidRPr="00584574" w14:paraId="74BAB3C7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5" w14:textId="77777777" w:rsidR="005419E1" w:rsidRPr="00584574" w:rsidRDefault="005419E1" w:rsidP="005419E1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C6" w14:textId="013DB82B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695888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5419E1" w:rsidRPr="00584574" w14:paraId="74BAB3CA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8" w14:textId="77777777" w:rsidR="005419E1" w:rsidRPr="00584574" w:rsidRDefault="005419E1" w:rsidP="005419E1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C9" w14:textId="1C54884C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8674168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Більше</w:t>
            </w:r>
          </w:p>
        </w:tc>
      </w:tr>
      <w:tr w:rsidR="005419E1" w:rsidRPr="00584574" w14:paraId="74BAB3CD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B" w14:textId="77777777" w:rsidR="005419E1" w:rsidRPr="00584574" w:rsidRDefault="005419E1" w:rsidP="005419E1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3"/>
            <w:shd w:val="clear" w:color="auto" w:fill="auto"/>
          </w:tcPr>
          <w:p w14:paraId="74BAB3CC" w14:textId="2984CCAD" w:rsidR="005419E1" w:rsidRPr="00584574" w:rsidRDefault="00204709" w:rsidP="005419E1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9469736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N/A (Необхідне пояснення)</w:t>
            </w:r>
          </w:p>
        </w:tc>
      </w:tr>
      <w:tr w:rsidR="005419E1" w:rsidRPr="00584574" w14:paraId="74BAB3CF" w14:textId="77777777" w:rsidTr="001E3D5B">
        <w:trPr>
          <w:trHeight w:val="130"/>
        </w:trPr>
        <w:tc>
          <w:tcPr>
            <w:tcW w:w="10773" w:type="dxa"/>
            <w:gridSpan w:val="6"/>
            <w:shd w:val="clear" w:color="auto" w:fill="000000"/>
            <w:vAlign w:val="center"/>
          </w:tcPr>
          <w:p w14:paraId="74BAB3CE" w14:textId="77777777" w:rsidR="005419E1" w:rsidRPr="00584574" w:rsidRDefault="005419E1" w:rsidP="005419E1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5419E1" w:rsidRPr="00584574" w14:paraId="74BAB3D8" w14:textId="77777777" w:rsidTr="001E3D5B">
        <w:trPr>
          <w:trHeight w:val="674"/>
        </w:trPr>
        <w:tc>
          <w:tcPr>
            <w:tcW w:w="10773" w:type="dxa"/>
            <w:gridSpan w:val="6"/>
            <w:shd w:val="clear" w:color="auto" w:fill="B8B8B8"/>
          </w:tcPr>
          <w:p w14:paraId="717199D7" w14:textId="54F35B94" w:rsidR="005419E1" w:rsidRPr="00584574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ОПИС 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БЮДЖЕТУ</w:t>
            </w:r>
          </w:p>
          <w:p w14:paraId="08154476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Надайте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більш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розширену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витрат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щоб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дати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можливість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зрозуміти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ваш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бюджет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.</w:t>
            </w:r>
          </w:p>
          <w:p w14:paraId="54A85893" w14:textId="75675BEF" w:rsidR="005419E1" w:rsidRPr="00584574" w:rsidRDefault="005419E1" w:rsidP="005419E1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Який був баланс </w:t>
            </w:r>
            <w:r w:rsidR="003C290C" w:rsidRPr="00C7433E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платних 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(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безоплатні/подаровані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3C290C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3C290C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earned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, власних та спільних медіа? Якою була стратегія розповсюдження (д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истрибуції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)? Чи ви вдосконалили вашу медіа закупівлю?</w:t>
            </w:r>
          </w:p>
          <w:p w14:paraId="32F02421" w14:textId="39F98124" w:rsidR="005419E1" w:rsidRPr="00584574" w:rsidRDefault="005419E1" w:rsidP="005419E1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Додатково до детального опису бюджету, у разі, якщо ви обрали N/A як відповідь для будь-якого з попередніх двох питань, поясніть чому.</w:t>
            </w:r>
          </w:p>
          <w:p w14:paraId="74BAB3D7" w14:textId="197EDCD0" w:rsidR="005419E1" w:rsidRPr="00584574" w:rsidRDefault="005419E1" w:rsidP="005419E1">
            <w:pPr>
              <w:pStyle w:val="MediumGrid1-Accent21"/>
              <w:spacing w:after="120" w:line="240" w:lineRule="auto"/>
              <w:ind w:left="0"/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(~1</w:t>
            </w:r>
            <w:r w:rsidR="003C290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5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5419E1" w:rsidRPr="00584574" w14:paraId="74BAB3DD" w14:textId="77777777" w:rsidTr="001E3D5B">
        <w:trPr>
          <w:trHeight w:val="1195"/>
        </w:trPr>
        <w:tc>
          <w:tcPr>
            <w:tcW w:w="10773" w:type="dxa"/>
            <w:gridSpan w:val="6"/>
            <w:shd w:val="clear" w:color="auto" w:fill="auto"/>
          </w:tcPr>
          <w:p w14:paraId="49AE68E2" w14:textId="77777777" w:rsidR="005419E1" w:rsidRPr="00584574" w:rsidRDefault="005419E1" w:rsidP="005419E1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DC" w14:textId="6F84834F" w:rsidR="005419E1" w:rsidRPr="00584574" w:rsidRDefault="005419E1" w:rsidP="005419E1">
            <w:pPr>
              <w:spacing w:after="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5419E1" w:rsidRPr="00584574" w14:paraId="349DB681" w14:textId="77777777" w:rsidTr="001E3D5B">
        <w:trPr>
          <w:trHeight w:val="204"/>
        </w:trPr>
        <w:tc>
          <w:tcPr>
            <w:tcW w:w="10773" w:type="dxa"/>
            <w:gridSpan w:val="6"/>
            <w:shd w:val="clear" w:color="auto" w:fill="000000"/>
          </w:tcPr>
          <w:p w14:paraId="0E502B67" w14:textId="04648765" w:rsidR="005419E1" w:rsidRPr="00584574" w:rsidRDefault="005419E1" w:rsidP="005419E1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  <w:bookmarkStart w:id="2" w:name="_Hlk76730114"/>
            <w:bookmarkStart w:id="3" w:name="_Hlk76729832"/>
            <w:r w:rsidRPr="00584574">
              <w:rPr>
                <w:b/>
                <w:color w:val="auto"/>
                <w:sz w:val="17"/>
                <w:szCs w:val="17"/>
                <w:lang w:val="uk-UA"/>
              </w:rPr>
              <w:t xml:space="preserve"> </w:t>
            </w:r>
          </w:p>
        </w:tc>
      </w:tr>
      <w:tr w:rsidR="005419E1" w:rsidRPr="00584574" w14:paraId="4277DF8E" w14:textId="77777777" w:rsidTr="001E3D5B">
        <w:trPr>
          <w:trHeight w:val="1195"/>
        </w:trPr>
        <w:tc>
          <w:tcPr>
            <w:tcW w:w="10773" w:type="dxa"/>
            <w:gridSpan w:val="6"/>
            <w:shd w:val="clear" w:color="auto" w:fill="BFBFBF" w:themeFill="background1" w:themeFillShade="BF"/>
          </w:tcPr>
          <w:p w14:paraId="25AA57E6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ПРОДАКШН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ІНШІ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ВИТРАТИ</w:t>
            </w:r>
          </w:p>
          <w:p w14:paraId="712563F0" w14:textId="12FAE8A6" w:rsidR="005419E1" w:rsidRPr="00584574" w:rsidRDefault="005419E1" w:rsidP="005419E1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Оберіть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діапазон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бюджету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ключових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елементів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реалізації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ідеї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Включіть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підготовку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та пост-продакшн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будь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-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які інші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активацію (оплата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інфлюенсеру</w:t>
            </w:r>
            <w:proofErr w:type="spellEnd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 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знаменитості).</w:t>
            </w:r>
          </w:p>
        </w:tc>
      </w:tr>
      <w:tr w:rsidR="005419E1" w:rsidRPr="00584574" w14:paraId="626F654B" w14:textId="77777777" w:rsidTr="00697DDE">
        <w:trPr>
          <w:trHeight w:val="20"/>
        </w:trPr>
        <w:tc>
          <w:tcPr>
            <w:tcW w:w="5379" w:type="dxa"/>
            <w:gridSpan w:val="2"/>
            <w:shd w:val="clear" w:color="auto" w:fill="auto"/>
          </w:tcPr>
          <w:p w14:paraId="0BC81DAF" w14:textId="71591AD0" w:rsidR="005419E1" w:rsidRPr="00584574" w:rsidRDefault="00204709" w:rsidP="005419E1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787649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4" w:type="dxa"/>
            <w:gridSpan w:val="4"/>
            <w:shd w:val="clear" w:color="auto" w:fill="auto"/>
          </w:tcPr>
          <w:p w14:paraId="172786E9" w14:textId="11EE9160" w:rsidR="005419E1" w:rsidRPr="00584574" w:rsidRDefault="00204709" w:rsidP="005419E1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6672524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419E1" w:rsidRPr="00584574" w14:paraId="3B883456" w14:textId="77777777" w:rsidTr="00697DDE">
        <w:trPr>
          <w:trHeight w:val="20"/>
        </w:trPr>
        <w:tc>
          <w:tcPr>
            <w:tcW w:w="5379" w:type="dxa"/>
            <w:gridSpan w:val="2"/>
            <w:shd w:val="clear" w:color="auto" w:fill="auto"/>
          </w:tcPr>
          <w:p w14:paraId="668DE77A" w14:textId="3623D580" w:rsidR="005419E1" w:rsidRPr="00584574" w:rsidRDefault="00204709" w:rsidP="005419E1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3324492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4" w:type="dxa"/>
            <w:gridSpan w:val="4"/>
            <w:shd w:val="clear" w:color="auto" w:fill="auto"/>
          </w:tcPr>
          <w:p w14:paraId="6CF62F79" w14:textId="5DDFC1E0" w:rsidR="005419E1" w:rsidRPr="00584574" w:rsidRDefault="00204709" w:rsidP="005419E1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9729407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5419E1" w:rsidRPr="00584574" w14:paraId="01E1DB53" w14:textId="77777777" w:rsidTr="00697DDE">
        <w:trPr>
          <w:trHeight w:val="20"/>
        </w:trPr>
        <w:tc>
          <w:tcPr>
            <w:tcW w:w="5379" w:type="dxa"/>
            <w:gridSpan w:val="2"/>
            <w:shd w:val="clear" w:color="auto" w:fill="auto"/>
          </w:tcPr>
          <w:p w14:paraId="734C98FC" w14:textId="15F75250" w:rsidR="005419E1" w:rsidRPr="00584574" w:rsidRDefault="00204709" w:rsidP="005419E1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623661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94" w:type="dxa"/>
            <w:gridSpan w:val="4"/>
            <w:shd w:val="clear" w:color="auto" w:fill="auto"/>
            <w:vAlign w:val="center"/>
          </w:tcPr>
          <w:p w14:paraId="5C960244" w14:textId="3047D942" w:rsidR="005419E1" w:rsidRPr="00584574" w:rsidRDefault="00204709" w:rsidP="005419E1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5190434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</w:tr>
      <w:tr w:rsidR="005419E1" w:rsidRPr="00584574" w14:paraId="2E52FEF6" w14:textId="77777777" w:rsidTr="00697DDE">
        <w:trPr>
          <w:trHeight w:val="20"/>
        </w:trPr>
        <w:tc>
          <w:tcPr>
            <w:tcW w:w="5379" w:type="dxa"/>
            <w:gridSpan w:val="2"/>
            <w:shd w:val="clear" w:color="auto" w:fill="auto"/>
          </w:tcPr>
          <w:p w14:paraId="50A7B2DA" w14:textId="231DC45B" w:rsidR="005419E1" w:rsidRPr="00584574" w:rsidRDefault="00204709" w:rsidP="005419E1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017077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419E1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94" w:type="dxa"/>
            <w:gridSpan w:val="4"/>
            <w:shd w:val="clear" w:color="auto" w:fill="auto"/>
          </w:tcPr>
          <w:p w14:paraId="4C853BC6" w14:textId="2A244FBE" w:rsidR="005419E1" w:rsidRPr="00584574" w:rsidRDefault="00204709" w:rsidP="005419E1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772565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Дані відсутні / Невідомо</w:t>
            </w:r>
          </w:p>
        </w:tc>
      </w:tr>
      <w:tr w:rsidR="005419E1" w:rsidRPr="00584574" w14:paraId="6C2FEFD8" w14:textId="77777777" w:rsidTr="001E3D5B">
        <w:trPr>
          <w:trHeight w:val="197"/>
        </w:trPr>
        <w:tc>
          <w:tcPr>
            <w:tcW w:w="10773" w:type="dxa"/>
            <w:gridSpan w:val="6"/>
            <w:shd w:val="clear" w:color="auto" w:fill="000000" w:themeFill="text1"/>
            <w:vAlign w:val="center"/>
          </w:tcPr>
          <w:p w14:paraId="78303360" w14:textId="77777777" w:rsidR="005419E1" w:rsidRPr="00584574" w:rsidRDefault="005419E1" w:rsidP="005419E1">
            <w:pPr>
              <w:spacing w:after="0" w:line="240" w:lineRule="auto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</w:p>
        </w:tc>
      </w:tr>
      <w:tr w:rsidR="005419E1" w:rsidRPr="00584574" w14:paraId="53C7A654" w14:textId="77777777" w:rsidTr="001E3D5B">
        <w:trPr>
          <w:trHeight w:val="20"/>
        </w:trPr>
        <w:tc>
          <w:tcPr>
            <w:tcW w:w="10773" w:type="dxa"/>
            <w:gridSpan w:val="6"/>
            <w:shd w:val="clear" w:color="auto" w:fill="BFBFBF" w:themeFill="background1" w:themeFillShade="BF"/>
          </w:tcPr>
          <w:p w14:paraId="6D66C7BB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 ОПИС ПРОДАКШЕНУ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ІНШИХ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</w:t>
            </w:r>
          </w:p>
          <w:p w14:paraId="1B094F6A" w14:textId="3F2AE29B" w:rsidR="005419E1" w:rsidRPr="00584574" w:rsidRDefault="005419E1" w:rsidP="005419E1">
            <w:pPr>
              <w:pStyle w:val="MediumShading1-Accent11"/>
              <w:spacing w:before="120" w:after="120"/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Надайте суддям більш розширену інформацію щодо обраного вище діапазону бюджету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Це певна можливість надати додаткову важливу інформацію щодо вашого бюджету, щоб судді мали чітке розуміння та не ставили під сумнів інформацію, наведену вище.</w:t>
            </w:r>
          </w:p>
          <w:p w14:paraId="3E6F6D7A" w14:textId="6FECC535" w:rsidR="005419E1" w:rsidRPr="00584574" w:rsidRDefault="005419E1" w:rsidP="005419E1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5419E1" w:rsidRPr="00584574" w14:paraId="6229F44F" w14:textId="77777777" w:rsidTr="001E3D5B">
        <w:trPr>
          <w:trHeight w:val="20"/>
        </w:trPr>
        <w:tc>
          <w:tcPr>
            <w:tcW w:w="10773" w:type="dxa"/>
            <w:gridSpan w:val="6"/>
            <w:shd w:val="clear" w:color="auto" w:fill="auto"/>
          </w:tcPr>
          <w:p w14:paraId="40D594DF" w14:textId="77777777" w:rsidR="005419E1" w:rsidRPr="00584574" w:rsidRDefault="005419E1" w:rsidP="005419E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CBCF49E" w14:textId="77777777" w:rsidR="005419E1" w:rsidRPr="00584574" w:rsidRDefault="005419E1" w:rsidP="005419E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</w:p>
          <w:p w14:paraId="1A87ADF9" w14:textId="47CC16CC" w:rsidR="005419E1" w:rsidRPr="00584574" w:rsidRDefault="005419E1" w:rsidP="005419E1">
            <w:pPr>
              <w:spacing w:before="120" w:after="120" w:line="240" w:lineRule="auto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</w:p>
        </w:tc>
      </w:tr>
      <w:bookmarkEnd w:id="2"/>
      <w:tr w:rsidR="005419E1" w:rsidRPr="0077761C" w14:paraId="74BAB3E4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23E09C9F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ВЛАСНІ МЕДІА</w:t>
            </w:r>
          </w:p>
          <w:p w14:paraId="37AB4C9E" w14:textId="77777777" w:rsidR="005419E1" w:rsidRPr="00584574" w:rsidRDefault="005419E1" w:rsidP="005419E1">
            <w:pPr>
              <w:pStyle w:val="FreeForm"/>
              <w:spacing w:after="120"/>
              <w:rPr>
                <w:rFonts w:ascii="Avenir Next Cyr" w:hAnsi="Avenir Next Cyr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Надайте детальну інформацію про власні медіа ресурси, якщо такі є (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діджитал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 xml:space="preserve"> чи фізичні носії, об’єкти нерухомості компанії), що були задіяні як комунікаційні канали в рамках кампанії.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  <w:t>Прикладами власних медіа можуть бути корпоративний веб-сайт, соціальні медіа-платформи, упаковка, фірмовий магазин, власний транспорт тощо.</w:t>
            </w:r>
          </w:p>
          <w:p w14:paraId="74BAB3E0" w14:textId="41A7159A" w:rsidR="005419E1" w:rsidRPr="00584574" w:rsidRDefault="005419E1" w:rsidP="005419E1">
            <w:pPr>
              <w:pStyle w:val="FreeForm"/>
              <w:spacing w:after="120"/>
              <w:rPr>
                <w:rFonts w:ascii="Verdana" w:hAnsi="Verdana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429CB85E" w14:textId="77777777" w:rsidR="005419E1" w:rsidRPr="00584574" w:rsidRDefault="005419E1" w:rsidP="005419E1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підказки:</w:t>
            </w:r>
          </w:p>
          <w:p w14:paraId="1159B5EF" w14:textId="77777777" w:rsidR="005419E1" w:rsidRPr="00584574" w:rsidRDefault="005419E1" w:rsidP="005419E1">
            <w:pPr>
              <w:pStyle w:val="FreeForm"/>
              <w:numPr>
                <w:ilvl w:val="0"/>
                <w:numId w:val="6"/>
              </w:numPr>
              <w:spacing w:after="120"/>
              <w:ind w:left="304" w:hanging="283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Якщо власні медіа-платформи були позначені (обрані)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TOUCHPOINTS, судді очікують побачити опис цих носіїв у відповіді.</w:t>
            </w:r>
          </w:p>
          <w:p w14:paraId="74BAB3E3" w14:textId="39A545C0" w:rsidR="005419E1" w:rsidRPr="00584574" w:rsidRDefault="005419E1" w:rsidP="005419E1">
            <w:pPr>
              <w:pStyle w:val="FreeForm"/>
              <w:numPr>
                <w:ilvl w:val="0"/>
                <w:numId w:val="6"/>
              </w:numPr>
              <w:spacing w:after="120"/>
              <w:ind w:left="346" w:hanging="274"/>
              <w:rPr>
                <w:rFonts w:ascii="Avenir Next LT Pro" w:hAnsi="Avenir Next LT Pro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Аналогічно, будь-які власні медіа, описані тут, також повинні бути позначені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TOUCHPOINTS.  </w:t>
            </w:r>
          </w:p>
        </w:tc>
      </w:tr>
      <w:tr w:rsidR="005419E1" w:rsidRPr="00584574" w14:paraId="74BAB3E9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6"/>
            <w:shd w:val="clear" w:color="auto" w:fill="auto"/>
          </w:tcPr>
          <w:p w14:paraId="67DB4AAC" w14:textId="77777777" w:rsidR="005419E1" w:rsidRPr="00584574" w:rsidRDefault="005419E1" w:rsidP="005419E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62CC9F52" w14:textId="77777777" w:rsidR="005419E1" w:rsidRPr="00584574" w:rsidRDefault="005419E1" w:rsidP="005419E1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5F08E9C6" w14:textId="77777777" w:rsidR="005419E1" w:rsidRPr="00584574" w:rsidRDefault="005419E1" w:rsidP="005419E1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74BAB3E8" w14:textId="1471ABDF" w:rsidR="005419E1" w:rsidRPr="00584574" w:rsidRDefault="005419E1" w:rsidP="005419E1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szCs w:val="20"/>
                <w:lang w:val="uk-UA"/>
              </w:rPr>
            </w:pPr>
          </w:p>
        </w:tc>
      </w:tr>
      <w:tr w:rsidR="005419E1" w:rsidRPr="00584574" w14:paraId="54DF0A65" w14:textId="77777777" w:rsidTr="001E3D5B">
        <w:tc>
          <w:tcPr>
            <w:tcW w:w="10773" w:type="dxa"/>
            <w:gridSpan w:val="6"/>
            <w:shd w:val="clear" w:color="auto" w:fill="BFBFBF" w:themeFill="background1" w:themeFillShade="BF"/>
          </w:tcPr>
          <w:p w14:paraId="730A3983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 xml:space="preserve">СПОНСОРСТВО ТА МЕДІА ПАРТНЕРСТВО </w:t>
            </w:r>
          </w:p>
          <w:p w14:paraId="6A4D4003" w14:textId="77777777" w:rsidR="005419E1" w:rsidRPr="00584574" w:rsidRDefault="005419E1" w:rsidP="005419E1">
            <w:pPr>
              <w:spacing w:before="120" w:after="120" w:line="240" w:lineRule="auto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Оберіть види спонсорства / медіа партнерства, що були задіяні у вашій кампанії. Далі надайте додаткову інформацію стосовно цього спонсорства / медіа партнерства, включаючи </w:t>
            </w:r>
            <w:proofErr w:type="spellStart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таймінг</w:t>
            </w:r>
            <w:proofErr w:type="spellEnd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ABAA1D4" w14:textId="5CF89D90" w:rsidR="005419E1" w:rsidRPr="00584574" w:rsidRDefault="005419E1" w:rsidP="005419E1">
            <w:pPr>
              <w:spacing w:before="120" w:after="120" w:line="240" w:lineRule="auto"/>
              <w:rPr>
                <w:rFonts w:ascii="Avenir Next LT Pro" w:eastAsia="ヒラギノ角ゴ Pro W3" w:hAnsi="Avenir Next LT Pro"/>
                <w:color w:val="auto"/>
                <w:sz w:val="17"/>
                <w:szCs w:val="17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5419E1" w:rsidRPr="00584574" w14:paraId="6D24AD8C" w14:textId="77777777" w:rsidTr="001E3D5B">
        <w:trPr>
          <w:trHeight w:val="263"/>
        </w:trPr>
        <w:tc>
          <w:tcPr>
            <w:tcW w:w="2696" w:type="dxa"/>
            <w:shd w:val="clear" w:color="auto" w:fill="FFFFFF" w:themeFill="background1"/>
            <w:vAlign w:val="center"/>
          </w:tcPr>
          <w:p w14:paraId="0B9EB05E" w14:textId="59734023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661521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proofErr w:type="spellStart"/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Разово</w:t>
            </w:r>
            <w:proofErr w:type="spellEnd"/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61E0BA4C" w14:textId="6A605F6E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093235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Регулярно</w:t>
            </w:r>
          </w:p>
        </w:tc>
        <w:tc>
          <w:tcPr>
            <w:tcW w:w="2696" w:type="dxa"/>
            <w:gridSpan w:val="2"/>
            <w:shd w:val="clear" w:color="auto" w:fill="FFFFFF" w:themeFill="background1"/>
            <w:vAlign w:val="center"/>
          </w:tcPr>
          <w:p w14:paraId="0557DFA3" w14:textId="5E27AC28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5419306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На сайті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172B2485" w14:textId="4C52E213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215128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Live</w:t>
            </w:r>
            <w:proofErr w:type="spellEnd"/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активація</w:t>
            </w:r>
          </w:p>
        </w:tc>
      </w:tr>
      <w:tr w:rsidR="005419E1" w:rsidRPr="00584574" w14:paraId="5CE2963A" w14:textId="77777777" w:rsidTr="001E3D5B">
        <w:trPr>
          <w:trHeight w:val="262"/>
        </w:trPr>
        <w:tc>
          <w:tcPr>
            <w:tcW w:w="2696" w:type="dxa"/>
            <w:shd w:val="clear" w:color="auto" w:fill="FFFFFF" w:themeFill="background1"/>
            <w:vAlign w:val="center"/>
          </w:tcPr>
          <w:p w14:paraId="3322CCA5" w14:textId="005EA4E4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451561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інфлюенсер</w:t>
            </w:r>
            <w:proofErr w:type="spellEnd"/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або талант</w:t>
            </w:r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5911A849" w14:textId="727F0E26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410252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Унікальна можливість</w:t>
            </w:r>
          </w:p>
        </w:tc>
        <w:tc>
          <w:tcPr>
            <w:tcW w:w="2696" w:type="dxa"/>
            <w:gridSpan w:val="2"/>
            <w:shd w:val="clear" w:color="auto" w:fill="FFFFFF" w:themeFill="background1"/>
            <w:vAlign w:val="center"/>
          </w:tcPr>
          <w:p w14:paraId="1571EA43" w14:textId="5AC398D6" w:rsidR="005419E1" w:rsidRPr="00584574" w:rsidRDefault="00204709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526579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419E1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419E1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5419E1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4E34DBD7" w14:textId="77777777" w:rsidR="005419E1" w:rsidRPr="00584574" w:rsidRDefault="005419E1" w:rsidP="005419E1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</w:p>
        </w:tc>
      </w:tr>
      <w:tr w:rsidR="005419E1" w:rsidRPr="00584574" w14:paraId="0B462135" w14:textId="77777777" w:rsidTr="001E3D5B">
        <w:trPr>
          <w:trHeight w:val="1195"/>
        </w:trPr>
        <w:tc>
          <w:tcPr>
            <w:tcW w:w="10773" w:type="dxa"/>
            <w:gridSpan w:val="6"/>
            <w:shd w:val="clear" w:color="auto" w:fill="FFFFFF" w:themeFill="background1"/>
          </w:tcPr>
          <w:p w14:paraId="1CCB33D8" w14:textId="77777777" w:rsidR="005419E1" w:rsidRPr="00584574" w:rsidRDefault="005419E1" w:rsidP="005419E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3788843E" w14:textId="5BDEB22F" w:rsidR="005419E1" w:rsidRPr="00584574" w:rsidRDefault="005419E1" w:rsidP="005419E1">
            <w:pPr>
              <w:spacing w:before="120" w:after="12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bookmarkEnd w:id="3"/>
      <w:tr w:rsidR="005419E1" w:rsidRPr="0077761C" w14:paraId="4F6A64A9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4467E5CC" w14:textId="3406F421" w:rsidR="005419E1" w:rsidRPr="00584574" w:rsidRDefault="005419E1" w:rsidP="005419E1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 xml:space="preserve">ДЖЕРЕЛА ПІДТВЕРДЖЕННЯ ДАНИХ: 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INVESTMENT OVERVIEW</w:t>
            </w:r>
          </w:p>
          <w:p w14:paraId="098AA5CA" w14:textId="77777777" w:rsidR="005419E1" w:rsidRPr="00584574" w:rsidRDefault="005419E1" w:rsidP="005419E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2706D94D" w14:textId="77777777" w:rsidR="005419E1" w:rsidRPr="00584574" w:rsidRDefault="005419E1" w:rsidP="005419E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CCB2B2D" w14:textId="77777777" w:rsidR="005419E1" w:rsidRPr="00584574" w:rsidRDefault="005419E1" w:rsidP="005419E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04D4CB69" w14:textId="29442CC6" w:rsidR="005419E1" w:rsidRPr="00584574" w:rsidRDefault="005419E1" w:rsidP="005419E1">
            <w:pPr>
              <w:spacing w:before="120" w:after="120" w:line="240" w:lineRule="auto"/>
              <w:rPr>
                <w:rFonts w:ascii="AvenirNext LT Pro Bold" w:hAnsi="AvenirNext LT Pro Bold"/>
                <w:b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378" w:type="dxa"/>
            <w:gridSpan w:val="3"/>
            <w:shd w:val="clear" w:color="auto" w:fill="auto"/>
          </w:tcPr>
          <w:p w14:paraId="431DCA50" w14:textId="77777777" w:rsidR="005419E1" w:rsidRPr="00584574" w:rsidRDefault="005419E1" w:rsidP="005419E1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68E73886" w14:textId="77777777" w:rsidR="005419E1" w:rsidRPr="00584574" w:rsidRDefault="005419E1" w:rsidP="005419E1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0970683D" w14:textId="77777777" w:rsidR="005419E1" w:rsidRPr="00584574" w:rsidRDefault="005419E1" w:rsidP="005419E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3F3FB744" w14:textId="77777777" w:rsidR="005419E1" w:rsidRPr="00072791" w:rsidRDefault="005419E1" w:rsidP="005419E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5A8C3216" w14:textId="62CF215C" w:rsidR="005419E1" w:rsidRPr="00584574" w:rsidRDefault="00204709" w:rsidP="005419E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hyperlink r:id="rId21" w:history="1">
              <w:r w:rsidR="005419E1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5419E1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5419E1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5419E1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</w:p>
        </w:tc>
      </w:tr>
      <w:tr w:rsidR="005419E1" w:rsidRPr="0077761C" w14:paraId="6C3AF12F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6"/>
            <w:shd w:val="clear" w:color="auto" w:fill="auto"/>
          </w:tcPr>
          <w:p w14:paraId="269F79B8" w14:textId="36C96713" w:rsidR="005419E1" w:rsidRPr="00584574" w:rsidRDefault="005419E1" w:rsidP="005419E1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INVESTMENT OVERVIEW.</w:t>
            </w:r>
          </w:p>
          <w:p w14:paraId="4F0D4B21" w14:textId="77777777" w:rsidR="005419E1" w:rsidRPr="00584574" w:rsidRDefault="005419E1" w:rsidP="005419E1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  <w:p w14:paraId="4C080F2C" w14:textId="77777777" w:rsidR="005419E1" w:rsidRPr="00584574" w:rsidRDefault="005419E1" w:rsidP="005419E1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</w:tc>
      </w:tr>
    </w:tbl>
    <w:p w14:paraId="151C51C5" w14:textId="77777777" w:rsidR="005C0D8C" w:rsidRPr="00584574" w:rsidRDefault="005C0D8C" w:rsidP="005C0D8C">
      <w:pPr>
        <w:spacing w:after="0"/>
        <w:rPr>
          <w:lang w:val="uk-UA"/>
        </w:rPr>
      </w:pPr>
    </w:p>
    <w:tbl>
      <w:tblPr>
        <w:tblW w:w="0" w:type="auto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8"/>
        <w:gridCol w:w="2686"/>
        <w:gridCol w:w="425"/>
        <w:gridCol w:w="1100"/>
        <w:gridCol w:w="1310"/>
        <w:gridCol w:w="141"/>
        <w:gridCol w:w="2516"/>
        <w:gridCol w:w="128"/>
        <w:gridCol w:w="2460"/>
        <w:gridCol w:w="6"/>
        <w:gridCol w:w="13"/>
      </w:tblGrid>
      <w:tr w:rsidR="005C0D8C" w:rsidRPr="0077761C" w14:paraId="577EBD05" w14:textId="77777777" w:rsidTr="00E94A8E">
        <w:trPr>
          <w:gridBefore w:val="1"/>
          <w:gridAfter w:val="1"/>
          <w:wBefore w:w="8" w:type="dxa"/>
          <w:wAfter w:w="12" w:type="dxa"/>
        </w:trPr>
        <w:tc>
          <w:tcPr>
            <w:tcW w:w="10772" w:type="dxa"/>
            <w:gridSpan w:val="9"/>
            <w:shd w:val="clear" w:color="auto" w:fill="BFBFBF" w:themeFill="background1" w:themeFillShade="BF"/>
            <w:vAlign w:val="center"/>
          </w:tcPr>
          <w:p w14:paraId="633CC125" w14:textId="77777777" w:rsidR="00BC6F72" w:rsidRPr="00584574" w:rsidRDefault="00BC6F72" w:rsidP="00BC6F72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4" w:name="_Hlk76736414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УСІ ЗАДІЯНІ КАНАЛИ В ВАШІЙ КАМПАНІЇ</w:t>
            </w:r>
          </w:p>
          <w:p w14:paraId="50624B5B" w14:textId="3F46A4C2" w:rsidR="0043343B" w:rsidRPr="0043343B" w:rsidRDefault="00112B88" w:rsidP="0043343B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br/>
            </w:r>
            <w:r w:rsidR="0043343B" w:rsidRPr="0043343B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Відмітьте всі канали, які використовувались в кампанії, на основі варіантів, наведених в таблиці, а також вкажіть % від загального бюджету (у розрахунку 100% загального бюджету на кожен рік), використаного для кожного каналу.</w:t>
            </w:r>
          </w:p>
          <w:p w14:paraId="12D45A83" w14:textId="76B5800B" w:rsidR="00112B88" w:rsidRPr="0077761C" w:rsidRDefault="0043343B" w:rsidP="0043343B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Необхідно вказати інформацію для декількох періодів довгострокової кампанії: </w:t>
            </w:r>
            <w:r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A) початок кампанії, B) хоча б один проміжний рік/часовий період  та C) рік з поточного конкурсного періоду/часовий період (</w:t>
            </w:r>
            <w:r w:rsidR="00C66E70"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1 січня 2023 – 1 жовтня 2024</w:t>
            </w:r>
            <w:r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).</w:t>
            </w:r>
          </w:p>
          <w:p w14:paraId="04AB6222" w14:textId="77777777" w:rsidR="0043343B" w:rsidRPr="0077761C" w:rsidRDefault="0043343B" w:rsidP="0043343B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У відповіді на Питання 3, вкажіть, які канали з наведеного нижче списку були головним та невід'ємними для досягнення вашої аудиторії та чому.</w:t>
            </w:r>
          </w:p>
          <w:p w14:paraId="7FCF8719" w14:textId="3DE067DA" w:rsidR="007914DB" w:rsidRPr="00584574" w:rsidRDefault="007914DB" w:rsidP="0043343B">
            <w:pPr>
              <w:pStyle w:val="MediumShading1-Accent11"/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ви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маєте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показати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як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мінімум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одному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прикладу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кожного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каналу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комунікації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зіграли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невід</w:t>
            </w:r>
            <w:r w:rsidRPr="0077761C">
              <w:rPr>
                <w:rFonts w:ascii="Avenir Next Cyr" w:hAnsi="Avenir Next Cyr" w:cs="AvenirNext LT Pro Regular"/>
                <w:color w:val="auto"/>
                <w:sz w:val="20"/>
                <w:szCs w:val="20"/>
                <w:lang w:val="uk-UA"/>
              </w:rPr>
              <w:t>’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ємну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роль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досягненні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успіху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вашої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кампанії</w:t>
            </w: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 </w:t>
            </w:r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Наприклад, якщо ви позначили 10 варіантів у списку нижче, а тільки 8 з них принесли значущі результати і були вказані у вашій заявці як невід'ємні елементи кампанії, саме ці 8 варіантів повинні бути продемонстровані у </w:t>
            </w:r>
            <w:proofErr w:type="spellStart"/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77761C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.</w:t>
            </w:r>
          </w:p>
        </w:tc>
      </w:tr>
      <w:tr w:rsidR="00E94A8E" w:rsidRPr="002369F6" w14:paraId="2E98124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  <w:vAlign w:val="center"/>
          </w:tcPr>
          <w:p w14:paraId="3269089F" w14:textId="77777777" w:rsidR="00E94A8E" w:rsidRPr="007914DB" w:rsidRDefault="00E94A8E" w:rsidP="00E94A8E">
            <w:pPr>
              <w:spacing w:before="60" w:after="60" w:line="240" w:lineRule="auto"/>
              <w:rPr>
                <w:rFonts w:ascii="Avenir Next LT Pro" w:hAnsi="Avenir Next LT Pro"/>
                <w:b/>
                <w:i/>
                <w:color w:val="000000"/>
                <w:sz w:val="19"/>
                <w:szCs w:val="19"/>
                <w:lang w:val="uk-UA"/>
              </w:rPr>
            </w:pPr>
          </w:p>
        </w:tc>
        <w:tc>
          <w:tcPr>
            <w:tcW w:w="2551" w:type="dxa"/>
            <w:gridSpan w:val="3"/>
            <w:shd w:val="clear" w:color="auto" w:fill="auto"/>
          </w:tcPr>
          <w:p w14:paraId="4F1C6E45" w14:textId="77777777" w:rsidR="00E94A8E" w:rsidRPr="0077761C" w:rsidRDefault="00E94A8E" w:rsidP="00E94A8E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ru-RU"/>
              </w:rPr>
            </w:pP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РІК СТАРТУ/ЧАСОВИЙ ПЕРІОД</w:t>
            </w: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ru-RU"/>
              </w:rPr>
              <w:br/>
            </w:r>
          </w:p>
          <w:p w14:paraId="10BF3046" w14:textId="77777777" w:rsidR="00E94A8E" w:rsidRPr="0077761C" w:rsidRDefault="00E94A8E" w:rsidP="00E94A8E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ru-RU"/>
              </w:rPr>
            </w:pPr>
          </w:p>
          <w:p w14:paraId="11ABB3CA" w14:textId="77777777" w:rsidR="00E94A8E" w:rsidRPr="0077761C" w:rsidRDefault="00E94A8E" w:rsidP="00E94A8E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</w:pP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ru-RU"/>
              </w:rPr>
              <w:br/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[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Впишіть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рік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ru-RU"/>
              </w:rPr>
              <w:t>тут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]</w:t>
            </w:r>
          </w:p>
          <w:p w14:paraId="09F4569C" w14:textId="031D155E" w:rsidR="00E94A8E" w:rsidRPr="0077761C" w:rsidRDefault="00E94A8E" w:rsidP="00E94A8E">
            <w:pPr>
              <w:spacing w:before="60" w:after="60" w:line="240" w:lineRule="auto"/>
              <w:rPr>
                <w:rFonts w:ascii="Avenir Next LT Pro" w:hAnsi="Avenir Next LT Pro"/>
                <w:color w:val="auto"/>
                <w:sz w:val="20"/>
                <w:szCs w:val="18"/>
              </w:rPr>
            </w:pPr>
            <w:proofErr w:type="spellStart"/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</w:rPr>
              <w:t>Приклад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</w:rPr>
              <w:t xml:space="preserve">: </w:t>
            </w:r>
            <w:proofErr w:type="spellStart"/>
            <w:r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</w:rPr>
              <w:t>Рік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</w:rPr>
              <w:t xml:space="preserve"> #1 - 202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1</w:t>
            </w:r>
          </w:p>
        </w:tc>
        <w:tc>
          <w:tcPr>
            <w:tcW w:w="2644" w:type="dxa"/>
            <w:gridSpan w:val="2"/>
            <w:shd w:val="clear" w:color="auto" w:fill="auto"/>
          </w:tcPr>
          <w:p w14:paraId="0293933C" w14:textId="77777777" w:rsidR="00E94A8E" w:rsidRPr="0077761C" w:rsidRDefault="00E94A8E" w:rsidP="00E94A8E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hAnsi="Avenir Next Cyr Medium" w:cs="Calibri"/>
                <w:bCs/>
                <w:sz w:val="20"/>
                <w:szCs w:val="20"/>
                <w:u w:val="single"/>
                <w:lang w:val="uk-UA"/>
              </w:rPr>
              <w:t xml:space="preserve">ХОЧА Б ОДИН </w:t>
            </w: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ПРОМІЖНИЙ РІК/ЧАСОВИЙ ПЕРІОД</w:t>
            </w:r>
          </w:p>
          <w:p w14:paraId="72841C17" w14:textId="77777777" w:rsidR="00E94A8E" w:rsidRPr="0077761C" w:rsidRDefault="00E94A8E" w:rsidP="00E94A8E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</w:p>
          <w:p w14:paraId="5136A082" w14:textId="77777777" w:rsidR="00E94A8E" w:rsidRPr="0077761C" w:rsidRDefault="00E94A8E" w:rsidP="00E94A8E">
            <w:pPr>
              <w:spacing w:before="120" w:after="120" w:line="240" w:lineRule="auto"/>
              <w:rPr>
                <w:rFonts w:asciiTheme="minorHAnsi" w:hAnsiTheme="minorHAnsi"/>
                <w:b/>
                <w:sz w:val="20"/>
                <w:szCs w:val="20"/>
                <w:lang w:val="uk-UA"/>
              </w:rPr>
            </w:pPr>
            <w:r w:rsidRPr="0077761C">
              <w:rPr>
                <w:rFonts w:ascii="AvenirNext LT Pro Bold" w:hAnsi="AvenirNext LT Pro Bold"/>
                <w:b/>
                <w:sz w:val="20"/>
                <w:szCs w:val="20"/>
                <w:lang w:val="uk-UA"/>
              </w:rPr>
              <w:br/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>[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Впишіть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рік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тут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>]</w:t>
            </w:r>
          </w:p>
          <w:p w14:paraId="51B4E520" w14:textId="37B87943" w:rsidR="00E94A8E" w:rsidRPr="0077761C" w:rsidRDefault="00E94A8E" w:rsidP="00E94A8E">
            <w:pPr>
              <w:spacing w:after="0" w:line="240" w:lineRule="auto"/>
              <w:rPr>
                <w:lang w:val="ru-RU"/>
              </w:rPr>
            </w:pPr>
            <w:r w:rsidRPr="0077761C">
              <w:rPr>
                <w:rFonts w:ascii="Avenir Next Cyr Medium" w:hAnsi="Avenir Next Cyr Medium" w:cs="Calibri"/>
                <w:b/>
                <w:color w:val="AD9841"/>
                <w:sz w:val="20"/>
                <w:szCs w:val="20"/>
                <w:lang w:val="uk-UA"/>
              </w:rPr>
              <w:t>Приклад</w:t>
            </w: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  <w:t xml:space="preserve">: </w:t>
            </w:r>
            <w:r w:rsidRPr="0077761C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Рік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#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ru-RU"/>
              </w:rPr>
              <w:t>2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- 20</w:t>
            </w:r>
            <w:r w:rsidRPr="0077761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ru-RU"/>
              </w:rPr>
              <w:t>22</w:t>
            </w:r>
            <w:r w:rsidRPr="0077761C">
              <w:rPr>
                <w:rFonts w:ascii="AvenirNext LT Pro Regular" w:hAnsi="AvenirNext LT Pro Regular"/>
                <w:b/>
                <w:color w:val="auto"/>
                <w:sz w:val="20"/>
                <w:szCs w:val="20"/>
                <w:lang w:val="ru-RU"/>
              </w:rPr>
              <w:t xml:space="preserve">       </w:t>
            </w:r>
          </w:p>
        </w:tc>
        <w:tc>
          <w:tcPr>
            <w:tcW w:w="2460" w:type="dxa"/>
            <w:shd w:val="clear" w:color="auto" w:fill="auto"/>
          </w:tcPr>
          <w:p w14:paraId="102C2E1A" w14:textId="77777777" w:rsidR="00E94A8E" w:rsidRPr="0077761C" w:rsidRDefault="00E94A8E" w:rsidP="00E94A8E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РІК ПОТОЧНОГО КОНКУРСНОГО ПЕРІОДУ/ЧАСОВИЙ ПЕРІОД</w:t>
            </w:r>
            <w:r w:rsidRPr="0077761C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br/>
            </w:r>
          </w:p>
          <w:p w14:paraId="1E048612" w14:textId="09F1584A" w:rsidR="00E94A8E" w:rsidRPr="0077761C" w:rsidRDefault="00E94A8E" w:rsidP="00E94A8E">
            <w:pPr>
              <w:spacing w:after="0" w:line="240" w:lineRule="auto"/>
            </w:pPr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[1 </w:t>
            </w:r>
            <w:proofErr w:type="spellStart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січня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2023 – 1 </w:t>
            </w:r>
            <w:proofErr w:type="spellStart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>жовтня</w:t>
            </w:r>
            <w:proofErr w:type="spellEnd"/>
            <w:r w:rsidRPr="0077761C">
              <w:rPr>
                <w:rFonts w:ascii="Avenir Next Cyr Medium" w:hAnsi="Avenir Next Cyr Medium"/>
                <w:b/>
                <w:color w:val="AD9841"/>
                <w:sz w:val="20"/>
                <w:szCs w:val="20"/>
                <w:lang w:val="ru-RU"/>
              </w:rPr>
              <w:t xml:space="preserve"> 2024]</w:t>
            </w:r>
          </w:p>
        </w:tc>
      </w:tr>
      <w:tr w:rsidR="00975E1D" w:rsidRPr="002369F6" w14:paraId="4C6169DC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B02921A" w14:textId="34463C5A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/>
                <w:sz w:val="19"/>
                <w:szCs w:val="19"/>
              </w:rPr>
            </w:pPr>
            <w:proofErr w:type="spellStart"/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20"/>
                <w:lang w:val="uk-UA"/>
              </w:rPr>
              <w:t>Брендований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20"/>
                <w:lang w:val="uk-UA"/>
              </w:rPr>
              <w:t>контент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-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</w:rPr>
              <w:t>Editorial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CABB487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2398B03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496E87B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CC66458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5026F915" w14:textId="032D32DF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/>
                <w:sz w:val="19"/>
                <w:szCs w:val="19"/>
              </w:rPr>
            </w:pPr>
            <w:proofErr w:type="spellStart"/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</w:rPr>
              <w:t>Брендований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</w:rPr>
              <w:t>контент</w:t>
            </w:r>
            <w:proofErr w:type="spellEnd"/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</w:rPr>
              <w:t xml:space="preserve"> – Product Placement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22E8482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D9E1597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4AF1BB2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358998E8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32042DEE" w14:textId="7E41CF01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/>
                <w:sz w:val="20"/>
                <w:szCs w:val="19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Кіно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562D282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B32B74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03AD9714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7017AE6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7ABBD06C" w14:textId="08657FF2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Конкурси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237BEC4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F9E1EAB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700B9289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CD94CB5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5ED47709" w14:textId="0B02BD79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 Mktg. –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Аффіліат</w:t>
            </w:r>
            <w:proofErr w:type="spellEnd"/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7E777ED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25F088E7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7C0DC8A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EC43B8C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760ACE6" w14:textId="386185B1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Аудіо реклама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2D5B1AB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B0DDD38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DEC56A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78A707BE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292D5AA1" w14:textId="5017B29B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Промо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 контент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BFA9420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7116DF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2B44425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01614A2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3AE10F17" w14:textId="6BDC917B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proofErr w:type="spellStart"/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</w:rPr>
              <w:t>Медійна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  <w:t xml:space="preserve"> </w:t>
            </w:r>
            <w:r w:rsidR="00BF7A6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  <w:lang w:val="uk-UA"/>
              </w:rPr>
              <w:t>Реклама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70CC3FD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FC7AA8E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9E70E22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77761C" w14:paraId="6462E8D6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3A223C01" w14:textId="028520BA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Mktg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.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Електронна пошта/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Чатботи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/Текстові повідомлення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E64D232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CE0AE38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22885CF5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2369F6" w14:paraId="2ED6E0F5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18B3EAC" w14:textId="1FD89B27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 Mktg. –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Ігри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5F019AA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71545AE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61F0385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24F032C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0480D01A" w14:textId="41C58075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Інфлюенсери</w:t>
            </w:r>
            <w:proofErr w:type="spellEnd"/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5CBC38A8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BD65C40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99DC736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4D282264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2DD956DC" w14:textId="6D46845C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На основі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геолокації</w:t>
            </w:r>
            <w:proofErr w:type="spellEnd"/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5E609D8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51467BA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ADC369E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4274C08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7BC2BC0" w14:textId="4387CBE4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r w:rsidRPr="00975E1D"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uk-UA"/>
              </w:rPr>
              <w:t>Довге відео (3+ хв.)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28E71AED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500B616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756487A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67EB9EC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029CB556" w14:textId="32FC9586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lastRenderedPageBreak/>
              <w:t>Digital Mktg. – Marketplace Ads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50E56355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B208B7A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7A937865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7EA56FF6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6AF56B2" w14:textId="06A35428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 Mktg. – Mobile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F9DBAD6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1158B37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628AB743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4DB2061D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2BC51C6A" w14:textId="2E429F60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 Mktg. – Product Placement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3DFE5A6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F79F4A8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04ABCBB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732DEE94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1A164F2" w14:textId="1E8AA4FA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Digital Mktg. – Programmatic Display Ads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7AA6CA8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017539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69EE39D7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65EF6CD4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4269F2C" w14:textId="24C36A03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Digital Mktg. - Programmatic Video Ads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8B53B1F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BA9C97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3BA28C5C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DD56EC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2D2EDED4" w14:textId="1B96B057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Digital Mktg. – SEM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A272E5F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C2AFE07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86034C7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41450F1E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50081393" w14:textId="02836498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Digital Mktg. – SEO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0E3C039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C523209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856494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77761C" w14:paraId="7EFFB6C9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161B6D6" w14:textId="07C5FA2C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Digital</w:t>
            </w: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ru-RU"/>
              </w:rPr>
              <w:t xml:space="preserve"> </w:t>
            </w: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Mktg</w:t>
            </w: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ru-RU"/>
              </w:rPr>
              <w:t xml:space="preserve">. – </w:t>
            </w:r>
            <w:r w:rsidRPr="00975E1D"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16"/>
                <w:lang w:val="uk-UA"/>
              </w:rPr>
              <w:t>Короткі ролики (15-3 хв.)</w:t>
            </w: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CAFE769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34DA5C6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44DD75DF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77761C" w14:paraId="449FFFD5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331447DD" w14:textId="5F7F101B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Mktg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. – </w:t>
            </w:r>
            <w:r w:rsidRPr="00975E1D"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uk-UA"/>
              </w:rPr>
              <w:t>Соціальні мережі: органічний контент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2C15B317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57844FF9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09FCDC67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77761C" w14:paraId="5CD562D0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92672DC" w14:textId="2F9D67A7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Digital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Mktg</w:t>
            </w: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ru-RU"/>
              </w:rPr>
              <w:t xml:space="preserve">.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Соціальні мережі: платний контент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3112BA6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24C47552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1FD5817D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2369F6" w14:paraId="35CD1FCA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013CAD91" w14:textId="07C66BC6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Digital Mktg.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Відеореклама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FDB4BA7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AF1ED14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E21126F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4FDAE3E4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9495EB4" w14:textId="2FB49558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Direct Mail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2EC2DC75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4904FC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F50F52F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81D982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B65772D" w14:textId="401D9743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Заходи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E99A88E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7E413B3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3D471C6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C2E52A7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426357ED" w14:textId="324929FF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Health Offices / Point of Care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83102AD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B40900D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6E2F719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17E908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6825789A" w14:textId="22302FA1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Interactive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 / Сайти / Додатки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090A509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817EBC3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8BC7919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821CE38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7F7C03E0" w14:textId="6E7FD474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  <w:lang w:val="uk-UA"/>
              </w:rPr>
              <w:lastRenderedPageBreak/>
              <w:t>Внутрішній маркетинг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53ADB158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979584E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F3D9249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3E67AFD9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shd w:val="clear" w:color="auto" w:fill="auto"/>
          </w:tcPr>
          <w:p w14:paraId="13F0E9B4" w14:textId="45887007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Програми лояльності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C424A14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62090C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A5EB58D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B443612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D1F891" w14:textId="63E50AB5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  <w:t>OOH –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Білборди</w:t>
            </w:r>
            <w:proofErr w:type="spellEnd"/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54399942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0B956DD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146269E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080F167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B0CA2" w14:textId="6A0E8BC0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  <w:t>OOH –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 Інша зовнішня реклама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8807041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25F3972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A2B7700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F3CCB95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9C1F4" w14:textId="63DCB3DA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OOH –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Транспорт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A5276B3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8A06853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6CCF13F0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4BBBAE11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AF476" w14:textId="27372838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proofErr w:type="spellStart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Упаковка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та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продуктовий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дизайн</w:t>
            </w:r>
            <w:proofErr w:type="spellEnd"/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E612AD5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0B510AA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3D4CF0B9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E68B48D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1A4B4" w14:textId="7331F21D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</w:rPr>
              <w:t>Print</w:t>
            </w:r>
            <w:r w:rsidRPr="00975E1D">
              <w:rPr>
                <w:rFonts w:ascii="Avenir Next Cyr Medium" w:hAnsi="Avenir Next Cyr Medium"/>
                <w:b/>
                <w:bCs/>
                <w:color w:val="auto"/>
              </w:rPr>
              <w:t xml:space="preserve"> -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Публікації споживачів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1E88820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20BAFB7C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04E7EF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2E43A35E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34643" w14:textId="640AF6F5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Друковані видання – Журнал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70B454A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066E16A1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866E3F2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53D5E70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DF0890" w14:textId="0AC10CDA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Друковані видання – Газета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E587E16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3EA02E9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337E7438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108C96F5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CBD36" w14:textId="24516FA5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</w:rPr>
              <w:t>PR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6D3A83D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0EA3475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3EB2F9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A083808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880134" w14:textId="7F557A86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 w:cs="Calibri"/>
                <w:b/>
                <w:bCs/>
                <w:sz w:val="20"/>
                <w:szCs w:val="11"/>
                <w:lang w:val="uk-UA"/>
              </w:rPr>
              <w:t>Радіо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8A31DAE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74B6645D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43540EB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352EFB6F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5A81BF" w14:textId="7948AA0E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Досвід в роздрібній торгівлі: </w:t>
            </w: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  <w:t>Digital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3303303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B21BD87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870A9CE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77761C" w14:paraId="0DCE09ED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0A29F" w14:textId="63F60AE6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Досвід в роздрібній торгівлі: в місці продажу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A1B8AAD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5DA3CB50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6FBBAC4D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2369F6" w14:paraId="3BD0A15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F77A1" w14:textId="1D040BC6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Рекламні акції, купони, дистрибуція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D7D2D9C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564B9682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2CD9D517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37A178D1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AFD45" w14:textId="3F8CEEEF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proofErr w:type="spellStart"/>
            <w:r w:rsidRPr="00975E1D"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uk-UA"/>
              </w:rPr>
              <w:t>Семплінг</w:t>
            </w:r>
            <w:proofErr w:type="spellEnd"/>
            <w:r w:rsidRPr="00975E1D"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  <w:lang w:val="uk-UA"/>
              </w:rPr>
              <w:t>, тестери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F631867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7AC2D8B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435BE65E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1CC3B8E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4CD81" w14:textId="7471CF77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975E1D">
              <w:rPr>
                <w:rFonts w:ascii="Avenir Next Cyr Medium" w:hAnsi="Avenir Next Cyr Medium"/>
                <w:b/>
                <w:bCs/>
                <w:sz w:val="20"/>
                <w:szCs w:val="11"/>
                <w:lang w:val="uk-UA"/>
              </w:rPr>
              <w:lastRenderedPageBreak/>
              <w:t>Інфлюенсер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sz w:val="20"/>
                <w:szCs w:val="11"/>
                <w:lang w:val="uk-UA"/>
              </w:rPr>
              <w:t>/Ключовий лідер думок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756CB70F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6B7BB8C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31A2E8DD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0BECE157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58530" w14:textId="75F16934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 w:cs="Tahoma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 w:cs="Calibri"/>
                <w:b/>
                <w:bCs/>
                <w:color w:val="000000" w:themeColor="text1"/>
                <w:sz w:val="20"/>
                <w:szCs w:val="16"/>
                <w:lang w:val="uk-UA"/>
              </w:rPr>
              <w:t>Спонсорство – Розваги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0BA34AAC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2745FDC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58E3751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660BC296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D81F4" w14:textId="32216DDE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Спонсорство – Спорт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64BF1BB8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129756E3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2ECEB4D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360A1AA1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4D79F" w14:textId="2BED178C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Спонсорство – Унікальна можливість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4240D484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4C259934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9734425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2369F6" w14:paraId="5D66F0FA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AC6E80" w14:textId="28AA7EA1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Вуличний маркетинг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3E180070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39D59DA8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530E0F1F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77761C" w14:paraId="5923437A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7830E" w14:textId="3FA1B510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proofErr w:type="spellStart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Трейд</w:t>
            </w:r>
            <w:proofErr w:type="spellEnd"/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 xml:space="preserve"> шоу, галузеві заходи, виставки, комунікації, Професійна діяльність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59ABA0ED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28499311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vAlign w:val="center"/>
          </w:tcPr>
          <w:p w14:paraId="299BCD64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2369F6" w14:paraId="6D190E7B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08A78" w14:textId="6C5EF493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</w:pPr>
            <w:r>
              <w:rPr>
                <w:rFonts w:ascii="Avenir Next Cyr Medium" w:hAnsi="Avenir Next Cyr Medium"/>
                <w:b/>
                <w:bCs/>
                <w:sz w:val="20"/>
                <w:szCs w:val="16"/>
                <w:lang w:val="uk-UA"/>
              </w:rPr>
              <w:t>ТБ</w:t>
            </w:r>
          </w:p>
        </w:tc>
        <w:tc>
          <w:tcPr>
            <w:tcW w:w="2551" w:type="dxa"/>
            <w:gridSpan w:val="3"/>
            <w:shd w:val="clear" w:color="auto" w:fill="FFFFFF" w:themeFill="background1"/>
            <w:vAlign w:val="center"/>
          </w:tcPr>
          <w:p w14:paraId="192CEDB2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vAlign w:val="center"/>
          </w:tcPr>
          <w:p w14:paraId="6BA77FCE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vAlign w:val="center"/>
          </w:tcPr>
          <w:p w14:paraId="13DF003E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975E1D" w:rsidRPr="0077761C" w14:paraId="08C7A4B9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4D7B38" w14:textId="71EF023C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ru-RU"/>
              </w:rPr>
            </w:pPr>
            <w:r w:rsidRPr="00975E1D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  <w:lang w:val="uk-UA"/>
              </w:rPr>
              <w:t>Контент, згенерований споживачем, та відгуки</w:t>
            </w:r>
          </w:p>
        </w:tc>
        <w:tc>
          <w:tcPr>
            <w:tcW w:w="2551" w:type="dxa"/>
            <w:gridSpan w:val="3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87CFAF8" w14:textId="77777777" w:rsidR="00975E1D" w:rsidRPr="00975E1D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ru-RU"/>
              </w:rPr>
            </w:pPr>
          </w:p>
        </w:tc>
        <w:tc>
          <w:tcPr>
            <w:tcW w:w="2644" w:type="dxa"/>
            <w:gridSpan w:val="2"/>
            <w:tcBorders>
              <w:bottom w:val="single" w:sz="4" w:space="0" w:color="auto"/>
            </w:tcBorders>
            <w:vAlign w:val="center"/>
          </w:tcPr>
          <w:p w14:paraId="2DB4DE07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60" w:type="dxa"/>
            <w:tcBorders>
              <w:bottom w:val="single" w:sz="4" w:space="0" w:color="auto"/>
            </w:tcBorders>
            <w:vAlign w:val="center"/>
          </w:tcPr>
          <w:p w14:paraId="0EB67588" w14:textId="77777777" w:rsidR="00975E1D" w:rsidRPr="00975E1D" w:rsidRDefault="00975E1D" w:rsidP="00975E1D">
            <w:pPr>
              <w:spacing w:after="0" w:line="240" w:lineRule="auto"/>
              <w:rPr>
                <w:lang w:val="ru-RU"/>
              </w:rPr>
            </w:pPr>
          </w:p>
        </w:tc>
      </w:tr>
      <w:tr w:rsidR="00975E1D" w:rsidRPr="002369F6" w14:paraId="3F2DD899" w14:textId="77777777" w:rsidTr="00E94A8E">
        <w:trPr>
          <w:gridBefore w:val="1"/>
          <w:gridAfter w:val="2"/>
          <w:wBefore w:w="8" w:type="dxa"/>
          <w:wAfter w:w="18" w:type="dxa"/>
          <w:trHeight w:val="864"/>
        </w:trPr>
        <w:tc>
          <w:tcPr>
            <w:tcW w:w="3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6F72A" w14:textId="18828785" w:rsidR="00975E1D" w:rsidRPr="00975E1D" w:rsidRDefault="00975E1D" w:rsidP="00975E1D">
            <w:pPr>
              <w:spacing w:before="60" w:after="6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16"/>
              </w:rPr>
            </w:pPr>
            <w:r w:rsidRPr="00975E1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Інше:___________________</w:t>
            </w:r>
          </w:p>
        </w:tc>
        <w:tc>
          <w:tcPr>
            <w:tcW w:w="2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44FBAC" w14:textId="77777777" w:rsidR="00975E1D" w:rsidRPr="002369F6" w:rsidRDefault="00975E1D" w:rsidP="00975E1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</w:rPr>
            </w:pPr>
          </w:p>
        </w:tc>
        <w:tc>
          <w:tcPr>
            <w:tcW w:w="26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7C13D" w14:textId="77777777" w:rsidR="00975E1D" w:rsidRPr="002369F6" w:rsidRDefault="00975E1D" w:rsidP="00975E1D">
            <w:pPr>
              <w:spacing w:after="0" w:line="240" w:lineRule="auto"/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D0D24" w14:textId="77777777" w:rsidR="00975E1D" w:rsidRPr="002369F6" w:rsidRDefault="00975E1D" w:rsidP="00975E1D">
            <w:pPr>
              <w:spacing w:after="0" w:line="240" w:lineRule="auto"/>
            </w:pPr>
          </w:p>
        </w:tc>
      </w:tr>
      <w:tr w:rsidR="005C0D8C" w:rsidRPr="0077761C" w14:paraId="154AABA7" w14:textId="77777777" w:rsidTr="00E94A8E">
        <w:trPr>
          <w:gridBefore w:val="1"/>
          <w:wBefore w:w="8" w:type="dxa"/>
        </w:trPr>
        <w:tc>
          <w:tcPr>
            <w:tcW w:w="10784" w:type="dxa"/>
            <w:gridSpan w:val="10"/>
            <w:shd w:val="clear" w:color="auto" w:fill="BFBFBF" w:themeFill="background1" w:themeFillShade="BF"/>
            <w:vAlign w:val="center"/>
          </w:tcPr>
          <w:p w14:paraId="2CEFA018" w14:textId="77777777" w:rsidR="006333F5" w:rsidRPr="00584574" w:rsidRDefault="006333F5" w:rsidP="006333F5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5" w:name="_Hlk76991373"/>
            <w:bookmarkEnd w:id="4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КЛЮЧОВІ КАНАЛИ КОМУНІКАЦІЇ</w:t>
            </w:r>
          </w:p>
          <w:p w14:paraId="7B0F4EB0" w14:textId="7FDD8076" w:rsidR="002369F6" w:rsidRPr="00584574" w:rsidRDefault="006333F5" w:rsidP="006333F5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 вищенаведеного списку оберіть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три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задіяні канали комунікацій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 вашій роботі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Перерахуйте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порядку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спадання від 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до найменш задіяного каналу.</w:t>
            </w:r>
          </w:p>
        </w:tc>
      </w:tr>
      <w:tr w:rsidR="006333F5" w:rsidRPr="0077761C" w14:paraId="2B77C660" w14:textId="77777777" w:rsidTr="00E94A8E">
        <w:trPr>
          <w:gridBefore w:val="1"/>
          <w:wBefore w:w="8" w:type="dxa"/>
          <w:trHeight w:val="864"/>
        </w:trPr>
        <w:tc>
          <w:tcPr>
            <w:tcW w:w="4211" w:type="dxa"/>
            <w:gridSpan w:val="3"/>
            <w:shd w:val="clear" w:color="auto" w:fill="FFFFFF" w:themeFill="background1"/>
            <w:vAlign w:val="center"/>
          </w:tcPr>
          <w:p w14:paraId="51693D01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#1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00531A52" w14:textId="4D563C4F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i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таблиці)</w:t>
            </w:r>
          </w:p>
        </w:tc>
        <w:tc>
          <w:tcPr>
            <w:tcW w:w="6573" w:type="dxa"/>
            <w:gridSpan w:val="7"/>
            <w:shd w:val="clear" w:color="auto" w:fill="FFFFFF" w:themeFill="background1"/>
            <w:vAlign w:val="center"/>
          </w:tcPr>
          <w:p w14:paraId="0F2577F6" w14:textId="77777777" w:rsidR="006333F5" w:rsidRPr="00584574" w:rsidRDefault="006333F5" w:rsidP="006333F5">
            <w:pPr>
              <w:spacing w:before="60" w:after="60" w:line="240" w:lineRule="auto"/>
              <w:ind w:left="18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77761C" w14:paraId="0742E576" w14:textId="77777777" w:rsidTr="00E94A8E">
        <w:trPr>
          <w:gridBefore w:val="1"/>
          <w:wBefore w:w="8" w:type="dxa"/>
          <w:trHeight w:val="864"/>
        </w:trPr>
        <w:tc>
          <w:tcPr>
            <w:tcW w:w="4211" w:type="dxa"/>
            <w:gridSpan w:val="3"/>
            <w:shd w:val="clear" w:color="auto" w:fill="FFFFFF" w:themeFill="background1"/>
            <w:vAlign w:val="center"/>
          </w:tcPr>
          <w:p w14:paraId="44D5C4D2" w14:textId="77777777" w:rsidR="006333F5" w:rsidRPr="00584574" w:rsidRDefault="006333F5" w:rsidP="006333F5">
            <w:pPr>
              <w:spacing w:before="60" w:after="60" w:line="240" w:lineRule="auto"/>
              <w:rPr>
                <w:rFonts w:asciiTheme="minorHAnsi" w:hAnsiTheme="minorHAnsi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#2</w:t>
            </w:r>
          </w:p>
          <w:p w14:paraId="469D0EAB" w14:textId="57EC8D52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6573" w:type="dxa"/>
            <w:gridSpan w:val="7"/>
            <w:shd w:val="clear" w:color="auto" w:fill="FFFFFF" w:themeFill="background1"/>
            <w:vAlign w:val="center"/>
          </w:tcPr>
          <w:p w14:paraId="1248A08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77761C" w14:paraId="63BDA612" w14:textId="77777777" w:rsidTr="00E94A8E">
        <w:trPr>
          <w:gridBefore w:val="1"/>
          <w:wBefore w:w="8" w:type="dxa"/>
          <w:trHeight w:val="864"/>
        </w:trPr>
        <w:tc>
          <w:tcPr>
            <w:tcW w:w="4211" w:type="dxa"/>
            <w:gridSpan w:val="3"/>
            <w:shd w:val="clear" w:color="auto" w:fill="FFFFFF" w:themeFill="background1"/>
            <w:vAlign w:val="center"/>
          </w:tcPr>
          <w:p w14:paraId="11BED676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#3</w:t>
            </w:r>
            <w:r w:rsidRPr="00584574">
              <w:rPr>
                <w:rFonts w:ascii="Avenir Next Cyr Medium" w:hAnsi="Avenir Next Cyr Medium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6AB37837" w14:textId="613620B7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6573" w:type="dxa"/>
            <w:gridSpan w:val="7"/>
            <w:shd w:val="clear" w:color="auto" w:fill="FFFFFF" w:themeFill="background1"/>
            <w:vAlign w:val="center"/>
          </w:tcPr>
          <w:p w14:paraId="0217BD1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bookmarkEnd w:id="5"/>
      <w:tr w:rsidR="00E94A8E" w:rsidRPr="0077761C" w14:paraId="248C9039" w14:textId="77777777" w:rsidTr="00E94A8E">
        <w:trPr>
          <w:gridAfter w:val="2"/>
          <w:wAfter w:w="19" w:type="dxa"/>
          <w:trHeight w:val="864"/>
        </w:trPr>
        <w:tc>
          <w:tcPr>
            <w:tcW w:w="10773" w:type="dxa"/>
            <w:gridSpan w:val="9"/>
            <w:shd w:val="clear" w:color="auto" w:fill="BFBFBF" w:themeFill="background1" w:themeFillShade="BF"/>
            <w:vAlign w:val="center"/>
          </w:tcPr>
          <w:p w14:paraId="210B7210" w14:textId="77777777" w:rsidR="00E94A8E" w:rsidRPr="00584574" w:rsidRDefault="00E94A8E" w:rsidP="00D9700D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  <w:t>СОЦІАЛЬНІ МЕРЕЖІ</w:t>
            </w:r>
          </w:p>
          <w:p w14:paraId="4F239EB6" w14:textId="77777777" w:rsidR="00E94A8E" w:rsidRPr="00584574" w:rsidRDefault="00E94A8E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 списку нижче виберіть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платформи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соціальної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мережі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були задіяні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вашій роботі.</w:t>
            </w:r>
          </w:p>
        </w:tc>
      </w:tr>
      <w:tr w:rsidR="00E94A8E" w:rsidRPr="00584574" w14:paraId="6613B300" w14:textId="77777777" w:rsidTr="00E94A8E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3F85A7F5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702275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>
                  <w:rPr>
                    <w:rFonts w:ascii="MS Gothic" w:eastAsia="MS Gothic" w:hAnsi="MS Gothic" w:hint="eastAsia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Blog </w:t>
            </w:r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br/>
              <w:t>(Tumblr, Medium, etc.)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05894643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11256681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LinkedIn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7E592D29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003321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Snapchat</w:t>
            </w:r>
          </w:p>
        </w:tc>
        <w:tc>
          <w:tcPr>
            <w:tcW w:w="2587" w:type="dxa"/>
            <w:gridSpan w:val="2"/>
            <w:shd w:val="clear" w:color="auto" w:fill="FFFFFF" w:themeFill="background1"/>
            <w:vAlign w:val="center"/>
          </w:tcPr>
          <w:p w14:paraId="3E268045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039426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E94A8E">
              <w:t xml:space="preserve"> </w:t>
            </w:r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WeChat</w:t>
            </w:r>
          </w:p>
        </w:tc>
      </w:tr>
      <w:tr w:rsidR="00E94A8E" w:rsidRPr="00584574" w14:paraId="64606D2A" w14:textId="77777777" w:rsidTr="00E94A8E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1CC70256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773143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Discord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19B14FF9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873007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Pandora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4255B5CF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1414127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Spotify</w:t>
            </w:r>
          </w:p>
        </w:tc>
        <w:tc>
          <w:tcPr>
            <w:tcW w:w="2587" w:type="dxa"/>
            <w:gridSpan w:val="2"/>
            <w:shd w:val="clear" w:color="auto" w:fill="FFFFFF" w:themeFill="background1"/>
            <w:vAlign w:val="center"/>
          </w:tcPr>
          <w:p w14:paraId="6D2CA26F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637179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 WhatsApp</w:t>
            </w:r>
          </w:p>
        </w:tc>
      </w:tr>
      <w:tr w:rsidR="00E94A8E" w:rsidRPr="00C7433E" w14:paraId="24427CE8" w14:textId="77777777" w:rsidTr="00E94A8E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6248D360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68392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Facebook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1EE1F207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02624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Pinterest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5D0EBC73" w14:textId="77777777" w:rsidR="00E94A8E" w:rsidRPr="00C7433E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764446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proofErr w:type="spellStart"/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TikTok</w:t>
            </w:r>
            <w:proofErr w:type="spellEnd"/>
          </w:p>
        </w:tc>
        <w:tc>
          <w:tcPr>
            <w:tcW w:w="2587" w:type="dxa"/>
            <w:gridSpan w:val="2"/>
            <w:shd w:val="clear" w:color="auto" w:fill="FFFFFF" w:themeFill="background1"/>
            <w:vAlign w:val="center"/>
          </w:tcPr>
          <w:p w14:paraId="196073AD" w14:textId="77777777" w:rsidR="00E94A8E" w:rsidRPr="00C7433E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040347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C7433E">
                  <w:rPr>
                    <w:rFonts w:ascii="MS Gothic" w:eastAsia="MS Gothic" w:hAnsi="MS Gothic" w:hint="eastAsia"/>
                    <w:b/>
                    <w:color w:val="auto"/>
                  </w:rPr>
                  <w:t>☐</w:t>
                </w:r>
              </w:sdtContent>
            </w:sdt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E94A8E" w:rsidRPr="00C7433E">
              <w:rPr>
                <w:rFonts w:asciiTheme="minorHAnsi" w:hAnsiTheme="minorHAns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X (formerly known as Twitter)</w:t>
            </w:r>
          </w:p>
        </w:tc>
      </w:tr>
      <w:tr w:rsidR="00E94A8E" w:rsidRPr="00C7433E" w14:paraId="732BD5E6" w14:textId="77777777" w:rsidTr="00E94A8E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25BE8795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254665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Flickr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1964148E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2797968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Reddit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2F75529F" w14:textId="77777777" w:rsidR="00E94A8E" w:rsidRPr="00C7433E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776600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Twitch</w:t>
            </w:r>
          </w:p>
        </w:tc>
        <w:tc>
          <w:tcPr>
            <w:tcW w:w="2587" w:type="dxa"/>
            <w:gridSpan w:val="2"/>
            <w:shd w:val="clear" w:color="auto" w:fill="FFFFFF" w:themeFill="background1"/>
            <w:vAlign w:val="center"/>
          </w:tcPr>
          <w:p w14:paraId="42EF58BB" w14:textId="77777777" w:rsidR="00E94A8E" w:rsidRPr="00C7433E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920488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YouTube</w:t>
            </w:r>
          </w:p>
        </w:tc>
      </w:tr>
      <w:tr w:rsidR="00E94A8E" w:rsidRPr="00584574" w14:paraId="7F4462E1" w14:textId="77777777" w:rsidTr="00E94A8E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73B9BBD5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40415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Instagram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3767CE25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544888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Not Applicable</w:t>
            </w:r>
          </w:p>
        </w:tc>
        <w:tc>
          <w:tcPr>
            <w:tcW w:w="5244" w:type="dxa"/>
            <w:gridSpan w:val="4"/>
            <w:shd w:val="clear" w:color="auto" w:fill="FFFFFF" w:themeFill="background1"/>
            <w:vAlign w:val="center"/>
          </w:tcPr>
          <w:p w14:paraId="245C2D59" w14:textId="77777777" w:rsidR="00E94A8E" w:rsidRPr="00584574" w:rsidRDefault="00204709" w:rsidP="00D9700D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</w:rPr>
                <w:id w:val="6043963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4A8E" w:rsidRPr="006B03F8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E94A8E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E94A8E" w:rsidRPr="006B03F8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E94A8E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>:</w:t>
            </w:r>
          </w:p>
        </w:tc>
      </w:tr>
    </w:tbl>
    <w:p w14:paraId="3865CCB6" w14:textId="77777777" w:rsidR="00CB25AC" w:rsidRPr="00584574" w:rsidRDefault="00CB25AC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8B5DD5" w:rsidRPr="0077761C" w14:paraId="74BAB47D" w14:textId="77777777" w:rsidTr="00E94A8E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0372D6BA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4: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РЕЗУЛЬТАТИ</w:t>
            </w:r>
          </w:p>
          <w:p w14:paraId="4197BD05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30%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39B0D045" w14:textId="77777777" w:rsidR="007C7B88" w:rsidRDefault="008D5349" w:rsidP="008D5349">
            <w:pPr>
              <w:pStyle w:val="MediumShading1-Accent11"/>
              <w:spacing w:after="120"/>
              <w:rPr>
                <w:rFonts w:asciiTheme="minorHAnsi" w:hAnsiTheme="minorHAnsi"/>
                <w:color w:val="E7E6E6" w:themeColor="background2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Цей розділ стосується ваших результатів.</w:t>
            </w:r>
            <w:r w:rsidRPr="00584574">
              <w:rPr>
                <w:rFonts w:ascii="Avenir Next Cyr Medium" w:hAnsi="Avenir Next Cyr Medium"/>
                <w:color w:val="FFFFFF" w:themeColor="background1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маєте бути здатними продемонструвати вплив ваших дій та зусиль на цілі вашого бізнесу/бренду/справи, щ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о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пов’язан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о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з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комунікаційною активністю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та її елементами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, а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також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з урахуванням інших факторів</w:t>
            </w:r>
            <w:r w:rsidR="001E5166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. </w:t>
            </w:r>
            <w:r w:rsidR="00A963BF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Пов’яжіть між собою результати та цілі, повертаючись до цілей у Розділі 1 –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необхідно надати результат по кожній цілі, зазначеній у вашій відповіді на запитання 1B.</w:t>
            </w:r>
            <w:r w:rsidR="00111FB7" w:rsidRPr="00584574">
              <w:rPr>
                <w:rFonts w:ascii="AvenirNext LT Pro Bold" w:hAnsi="AvenirNext LT Pro Bold"/>
                <w:color w:val="E7E6E6" w:themeColor="background2"/>
                <w:sz w:val="20"/>
                <w:szCs w:val="20"/>
                <w:lang w:val="uk-UA"/>
              </w:rPr>
              <w:t xml:space="preserve">  </w:t>
            </w:r>
          </w:p>
          <w:p w14:paraId="74BAB47C" w14:textId="4F32ACF9" w:rsidR="004E555C" w:rsidRPr="004E555C" w:rsidRDefault="004E555C" w:rsidP="008D5349">
            <w:pPr>
              <w:pStyle w:val="MediumShading1-Accent11"/>
              <w:spacing w:after="120"/>
              <w:rPr>
                <w:rFonts w:asciiTheme="minorHAnsi" w:hAnsiTheme="minorHAnsi"/>
                <w:color w:val="E7E6E6" w:themeColor="background2"/>
                <w:sz w:val="20"/>
                <w:szCs w:val="20"/>
                <w:lang w:val="uk-UA"/>
              </w:rPr>
            </w:pP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В заявці</w:t>
            </w:r>
            <w:r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категорії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Sustained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proofErr w:type="spellStart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Success</w:t>
            </w:r>
            <w:proofErr w:type="spellEnd"/>
            <w:r w:rsidRPr="0069674C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 дайте відповіді на всі запитання станом на початок старту кампанії та опишіть як/чому/які зміни відбулися згодом.</w:t>
            </w:r>
          </w:p>
        </w:tc>
      </w:tr>
    </w:tbl>
    <w:p w14:paraId="74BAB47E" w14:textId="77777777" w:rsidR="00017903" w:rsidRPr="00584574" w:rsidRDefault="00017903" w:rsidP="00017903">
      <w:pPr>
        <w:pStyle w:val="MediumShading1-Accent11"/>
        <w:spacing w:after="120"/>
        <w:rPr>
          <w:rFonts w:ascii="Verdana" w:hAnsi="Verdana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7"/>
        <w:gridCol w:w="1797"/>
        <w:gridCol w:w="720"/>
        <w:gridCol w:w="4529"/>
      </w:tblGrid>
      <w:tr w:rsidR="00017903" w:rsidRPr="0077761C" w14:paraId="74BAB489" w14:textId="77777777" w:rsidTr="00F64C51">
        <w:tc>
          <w:tcPr>
            <w:tcW w:w="6244" w:type="dxa"/>
            <w:gridSpan w:val="3"/>
            <w:shd w:val="clear" w:color="auto" w:fill="B8B8B8"/>
          </w:tcPr>
          <w:p w14:paraId="2F80B825" w14:textId="1F911412" w:rsidR="00F34BF4" w:rsidRPr="00584574" w:rsidRDefault="00D306FD" w:rsidP="00F34BF4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LT Pro" w:hAnsi="Avenir Next LT Pro"/>
                <w:b/>
                <w:color w:val="auto"/>
                <w:sz w:val="16"/>
                <w:szCs w:val="16"/>
                <w:lang w:val="uk-UA"/>
              </w:rPr>
              <w:br/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4A. </w:t>
            </w:r>
            <w:r w:rsidR="004E555C" w:rsidRP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Протягом </w:t>
            </w:r>
            <w:r w:rsid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всього </w:t>
            </w:r>
            <w:r w:rsidR="004E555C" w:rsidRP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періоду вашої </w:t>
            </w:r>
            <w:r w:rsid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кампанії</w:t>
            </w:r>
            <w:r w:rsidR="004E555C" w:rsidRP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,</w:t>
            </w:r>
            <w:r w:rsidR="004E555C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я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зрозуміли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що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кампанія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спрацювала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?  </w:t>
            </w:r>
          </w:p>
          <w:p w14:paraId="31F56273" w14:textId="0710A242" w:rsidR="00E5531F" w:rsidRPr="00584574" w:rsidRDefault="00E5531F" w:rsidP="00E5531F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19"/>
                <w:szCs w:val="19"/>
                <w:u w:val="single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Поясніть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чому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отримані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результати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є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вагомими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бізнесу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бренд</w:t>
            </w:r>
            <w:r w:rsidR="0010163D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урахуванням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ситуації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навколо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категорії, конкурентів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та/або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минулорічного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періоду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>.</w:t>
            </w:r>
          </w:p>
          <w:p w14:paraId="1904B0CC" w14:textId="6CA78F1D" w:rsidR="002B5032" w:rsidRPr="00584574" w:rsidRDefault="000F33B3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відповідати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конкретній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аудиторії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цілям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KPIs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2602444" w14:textId="005CE52F" w:rsidR="00567562" w:rsidRPr="00584574" w:rsidRDefault="008D0B21" w:rsidP="008D0B21">
            <w:pPr>
              <w:pStyle w:val="MediumShading1-Accent11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2C6453EB" w14:textId="1074592F" w:rsidR="002B5032" w:rsidRPr="00584574" w:rsidRDefault="00567562" w:rsidP="008D0B21">
            <w:pPr>
              <w:pStyle w:val="MediumShading1-Accent11"/>
              <w:rPr>
                <w:rFonts w:ascii="Avenir Next Cyr" w:eastAsia="Times New Roman" w:hAnsi="Avenir Next Cyr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 маєте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="00966907"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близько </w:t>
            </w:r>
            <w:r w:rsidR="004E555C">
              <w:rPr>
                <w:rFonts w:ascii="Avenir Next Cyr" w:hAnsi="Avenir Next Cyr"/>
                <w:color w:val="auto"/>
                <w:sz w:val="20"/>
                <w:lang w:val="uk-UA"/>
              </w:rPr>
              <w:t>40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0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5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діаграм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графіків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опису ваших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Потім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кожної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цілі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зазначеної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Запитанні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1B,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повинні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вказати відповідний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>.</w:t>
            </w:r>
            <w:r w:rsidR="002B5032"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</w:p>
          <w:p w14:paraId="18DC0A63" w14:textId="403CF4AA" w:rsidR="002B5032" w:rsidRPr="00584574" w:rsidRDefault="005D06B1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НАГАДУВАННЯ</w:t>
            </w:r>
            <w:r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ЩОДО</w:t>
            </w:r>
            <w:r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ВИМОГ</w:t>
            </w:r>
            <w:r w:rsidR="002B5032"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</w:p>
          <w:p w14:paraId="4C87449E" w14:textId="71BD5BA8" w:rsidR="002B5032" w:rsidRPr="00584574" w:rsidRDefault="005D06B1" w:rsidP="002B5032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LT Pro" w:eastAsia="ヒラギノ角ゴ Pro W3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чіткий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часовий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відрізок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кожного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усіх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-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відповіді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полі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 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49796525" w14:textId="77777777" w:rsidR="002E598A" w:rsidRDefault="005D06B1" w:rsidP="000D78DB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Усі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відноситися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виключно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кампаній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реалізованих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території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України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6E555E2" w14:textId="18F5B4A8" w:rsidR="000D78DB" w:rsidRPr="002E598A" w:rsidRDefault="000D78DB" w:rsidP="000D78DB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7E27EC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eastAsia="en-US"/>
              </w:rPr>
              <w:t>Sustained</w:t>
            </w:r>
            <w:r w:rsidRPr="007E27EC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7E27EC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eastAsia="en-US"/>
              </w:rPr>
              <w:t>Success</w:t>
            </w:r>
            <w:r w:rsidRPr="007E27EC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7E27EC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вимоги</w:t>
            </w:r>
            <w:r w:rsidRPr="007E27EC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>:</w:t>
            </w:r>
            <w:r w:rsidRPr="007E27EC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7E27EC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 xml:space="preserve">Мають бути включені робота та </w:t>
            </w:r>
            <w:proofErr w:type="gramStart"/>
            <w:r w:rsidRPr="007E27EC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7E27EC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7E27EC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 для</w:t>
            </w:r>
            <w:proofErr w:type="gramEnd"/>
            <w:r w:rsidRPr="007E27EC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2E598A" w:rsidRPr="007E27EC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кожного</w:t>
            </w:r>
            <w:r w:rsidR="002E598A" w:rsidRPr="002E598A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 з </w:t>
            </w:r>
            <w:r w:rsidRPr="002E598A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періодів довгострокової кампанії: </w:t>
            </w:r>
            <w:r w:rsidRPr="002E598A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A) </w:t>
            </w:r>
            <w:r w:rsidRPr="002E598A">
              <w:rPr>
                <w:rFonts w:ascii="Avenir Next Cyr" w:hAnsi="Avenir Next Cyr" w:cs="Calibri"/>
                <w:b/>
                <w:color w:val="auto"/>
                <w:sz w:val="20"/>
                <w:szCs w:val="20"/>
                <w:lang w:val="uk-UA"/>
              </w:rPr>
              <w:t xml:space="preserve">початок кампанії, </w:t>
            </w:r>
            <w:r w:rsidRPr="002E598A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B) </w:t>
            </w:r>
            <w:r w:rsidR="00E94A8E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хоча б </w:t>
            </w:r>
            <w:r w:rsidRPr="002E598A">
              <w:rPr>
                <w:rFonts w:ascii="Avenir Next Cyr" w:hAnsi="Avenir Next Cyr" w:cs="Calibri"/>
                <w:b/>
                <w:color w:val="auto"/>
                <w:sz w:val="20"/>
                <w:szCs w:val="20"/>
                <w:lang w:val="uk-UA"/>
              </w:rPr>
              <w:t>один</w:t>
            </w:r>
            <w:r w:rsidRPr="002E598A"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2E598A">
              <w:rPr>
                <w:rFonts w:ascii="Avenir Next Cyr" w:hAnsi="Avenir Next Cyr" w:cs="Calibri"/>
                <w:b/>
                <w:color w:val="auto"/>
                <w:sz w:val="20"/>
                <w:szCs w:val="20"/>
                <w:lang w:val="uk-UA"/>
              </w:rPr>
              <w:t>проміжний</w:t>
            </w:r>
            <w:r w:rsidRPr="002E598A"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2E598A">
              <w:rPr>
                <w:rFonts w:ascii="Avenir Next Cyr" w:hAnsi="Avenir Next Cyr" w:cs="Calibri"/>
                <w:b/>
                <w:color w:val="auto"/>
                <w:sz w:val="20"/>
                <w:szCs w:val="20"/>
                <w:lang w:val="uk-UA"/>
              </w:rPr>
              <w:t>рік</w:t>
            </w:r>
            <w:r w:rsidRPr="002E598A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2E598A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та </w:t>
            </w:r>
            <w:r w:rsidRPr="002E598A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C) </w:t>
            </w:r>
            <w:r w:rsidRPr="002E598A"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  <w:t xml:space="preserve">рік з поточного </w:t>
            </w:r>
            <w:r w:rsidRPr="0077761C"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  <w:t>конкурсного періоду</w:t>
            </w:r>
            <w:r w:rsidRPr="0077761C">
              <w:rPr>
                <w:rFonts w:ascii="Avenir Next Cyr" w:hAnsi="Avenir Next Cyr" w:cs="Tahoma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77761C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(</w:t>
            </w:r>
            <w:r w:rsidR="00E94A8E" w:rsidRPr="0077761C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1 січня 2023 – 1 жовтня 2024</w:t>
            </w:r>
            <w:r w:rsidRPr="0077761C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).</w:t>
            </w:r>
            <w:r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 xml:space="preserve">  </w:t>
            </w:r>
            <w:r w:rsidR="002E598A"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 xml:space="preserve">Якщо </w:t>
            </w:r>
            <w:r w:rsid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кампанія демонструє</w:t>
            </w:r>
            <w:r w:rsidR="002E598A"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 xml:space="preserve"> більше трьох років успіху, надайте результати для повного спектру </w:t>
            </w:r>
            <w:r w:rsidR="002E598A"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lastRenderedPageBreak/>
              <w:t>років</w:t>
            </w:r>
            <w:r w:rsidR="007E27EC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/періодів кампанії</w:t>
            </w:r>
            <w:r w:rsidR="002E598A"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 xml:space="preserve">, представлених у кейсі та </w:t>
            </w:r>
            <w:r w:rsidR="007E27EC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креативних матеріалах</w:t>
            </w:r>
            <w:r w:rsidR="002E598A" w:rsidRPr="002E598A">
              <w:rPr>
                <w:rFonts w:ascii="Avenir Next Cyr" w:hAnsi="Avenir Next Cyr" w:cs="Tahoma"/>
                <w:bCs/>
                <w:color w:val="auto"/>
                <w:sz w:val="20"/>
                <w:szCs w:val="20"/>
                <w:lang w:val="uk-UA"/>
              </w:rPr>
              <w:t>.</w:t>
            </w:r>
          </w:p>
          <w:p w14:paraId="74BAB481" w14:textId="3F3A290A" w:rsidR="00426F5A" w:rsidRPr="00E94A8E" w:rsidRDefault="006E37D2" w:rsidP="00BF540A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Важливо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підтвердження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всіх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вказаних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результатів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. </w:t>
            </w:r>
          </w:p>
        </w:tc>
        <w:tc>
          <w:tcPr>
            <w:tcW w:w="4529" w:type="dxa"/>
            <w:shd w:val="clear" w:color="auto" w:fill="auto"/>
          </w:tcPr>
          <w:p w14:paraId="22B0F8FE" w14:textId="77777777" w:rsidR="00B231EC" w:rsidRPr="00584574" w:rsidRDefault="00B231EC" w:rsidP="00B231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A4CF91F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342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20"/>
                <w:lang w:val="uk-UA"/>
              </w:rPr>
              <w:t xml:space="preserve">Продемонструйте у вашій історії зв’язок, що виконана вами робота привела до таких результатів.  </w:t>
            </w:r>
          </w:p>
          <w:p w14:paraId="75FE0ABA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Доведіть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справді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значними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враховуючи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категорії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конкурентного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середовища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минулорічного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періоду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ситуації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самим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брендом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 Чому ці показники результатів такі важливі для бренду?</w:t>
            </w:r>
          </w:p>
          <w:p w14:paraId="187E08D7" w14:textId="77777777" w:rsidR="00F34BF4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Вказуючи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показники результатів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залучення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соціальні показники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детально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вони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означають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бізнесу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</w:t>
            </w:r>
          </w:p>
          <w:p w14:paraId="74BAB488" w14:textId="56DDDD42" w:rsidR="00A67748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  <w:t>Рекомендовано використовувати графіки та таблиці.</w:t>
            </w:r>
          </w:p>
        </w:tc>
      </w:tr>
      <w:tr w:rsidR="00C671EC" w:rsidRPr="0077761C" w14:paraId="74BAB48D" w14:textId="77777777" w:rsidTr="00F64C51">
        <w:trPr>
          <w:trHeight w:val="1195"/>
        </w:trPr>
        <w:tc>
          <w:tcPr>
            <w:tcW w:w="1077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4BAB48C" w14:textId="2F103610" w:rsidR="00253AF5" w:rsidRPr="00584574" w:rsidRDefault="00E94A8E" w:rsidP="00A67748">
            <w:pPr>
              <w:pStyle w:val="MediumShading1-Accent11"/>
              <w:spacing w:after="120"/>
              <w:rPr>
                <w:rFonts w:ascii="Avenir Next Cyr" w:hAnsi="Avenir Next Cyr"/>
                <w:b/>
                <w:bCs/>
                <w:sz w:val="20"/>
                <w:szCs w:val="19"/>
                <w:lang w:val="uk-UA"/>
              </w:rPr>
            </w:pP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Ви можете використати це місце для </w:t>
            </w:r>
            <w:proofErr w:type="spellStart"/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загального</w:t>
            </w:r>
            <w:proofErr w:type="spellEnd"/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опису</w:t>
            </w:r>
            <w:proofErr w:type="spellEnd"/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результатів 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~40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слів; 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ru-RU"/>
              </w:rPr>
              <w:t>5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 таблиці/графіки)</w:t>
            </w:r>
          </w:p>
        </w:tc>
      </w:tr>
      <w:tr w:rsidR="000073F7" w:rsidRPr="0077761C" w14:paraId="3E6E76E9" w14:textId="77777777" w:rsidTr="00F64C51">
        <w:trPr>
          <w:trHeight w:val="119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B3DA3C4" w14:textId="482F2465" w:rsidR="000073F7" w:rsidRPr="00584574" w:rsidRDefault="00DE4894" w:rsidP="000073F7">
            <w:pPr>
              <w:spacing w:after="0" w:line="240" w:lineRule="auto"/>
              <w:ind w:left="60"/>
              <w:jc w:val="center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bookmarkStart w:id="6" w:name="_Hlk76992341"/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БІЗНЕС ЦІЛЬ - РЕЗУЛЬТАТИ</w:t>
            </w:r>
            <w:r w:rsidR="000073F7" w:rsidRPr="00584574">
              <w:rPr>
                <w:rFonts w:ascii="Avenir Next Cyr Medium" w:eastAsia="Times New Roman" w:hAnsi="Avenir Next Cyr Medium" w:cs="Segoe UI"/>
                <w:b/>
                <w:bCs/>
                <w:color w:val="B4975A"/>
                <w:lang w:val="uk-UA" w:eastAsia="en-US"/>
              </w:rPr>
              <w:t xml:space="preserve"> </w:t>
            </w:r>
          </w:p>
          <w:p w14:paraId="5F223595" w14:textId="2358A23D" w:rsidR="000073F7" w:rsidRPr="00584574" w:rsidRDefault="00DE4894" w:rsidP="000073F7">
            <w:pPr>
              <w:pStyle w:val="MediumShading1-Accent11"/>
              <w:spacing w:after="120"/>
              <w:jc w:val="center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Бізнес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="00CB0D27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0073F7"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1B)</w:t>
            </w:r>
          </w:p>
        </w:tc>
      </w:tr>
      <w:tr w:rsidR="000073F7" w:rsidRPr="0077761C" w14:paraId="49085BF0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D4A40F" w14:textId="24E14B6E" w:rsidR="000073F7" w:rsidRPr="00584574" w:rsidRDefault="001B068E" w:rsidP="00E8187C">
            <w:pPr>
              <w:spacing w:after="0" w:line="240" w:lineRule="auto"/>
              <w:ind w:left="60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</w:t>
            </w:r>
            <w:r w:rsidR="00966907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Бізнес Ц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іль з питання </w:t>
            </w:r>
            <w:r w:rsidR="000073F7"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="000073F7"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A69E01" w14:textId="6D29BC39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073F7" w:rsidRPr="00584574" w14:paraId="55BB6999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6621F" w14:textId="3BFCEECC" w:rsidR="00F12B8A" w:rsidRPr="00584574" w:rsidRDefault="00F12B8A" w:rsidP="00F12B8A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1FE84AF" w14:textId="0D537ED7" w:rsidR="000073F7" w:rsidRPr="00584574" w:rsidRDefault="00F12B8A" w:rsidP="00F12B8A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34EED6" w14:textId="77777777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0073F7" w:rsidRPr="00584574" w14:paraId="3CEBF0D3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498805" w14:textId="6783BF8C" w:rsidR="000841BE" w:rsidRPr="0077761C" w:rsidRDefault="000841BE" w:rsidP="000841B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Опис ситуації</w:t>
            </w:r>
          </w:p>
          <w:p w14:paraId="4B986E2A" w14:textId="3E1EAA58" w:rsidR="000841BE" w:rsidRPr="00584574" w:rsidRDefault="000841BE" w:rsidP="000841BE">
            <w:pPr>
              <w:spacing w:after="0" w:line="240" w:lineRule="auto"/>
              <w:ind w:left="60"/>
              <w:textAlignment w:val="baseline"/>
              <w:rPr>
                <w:rFonts w:ascii="Avenir Next Cyr" w:eastAsia="Times New Roman" w:hAnsi="Avenir Next Cyr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="005B1749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71135" w14:textId="77777777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FF0000"/>
                <w:lang w:val="uk-UA" w:eastAsia="en-US"/>
              </w:rPr>
              <w:t> </w:t>
            </w:r>
          </w:p>
        </w:tc>
      </w:tr>
      <w:tr w:rsidR="000073F7" w:rsidRPr="0077761C" w14:paraId="3C797067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51C94BD" w14:textId="2971A84D" w:rsidR="00966907" w:rsidRPr="00584574" w:rsidRDefault="00966907" w:rsidP="00966907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A7DF053" w14:textId="2A5956D3" w:rsidR="000073F7" w:rsidRPr="00584574" w:rsidRDefault="00CB0D27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Маркетинговій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966907" w:rsidRPr="0077761C" w14:paraId="3A0CF39C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D9E780" w14:textId="6C64DA9D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2E94C" w14:textId="31E1DFCA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966907" w:rsidRPr="00584574" w14:paraId="71B61B15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A42811" w14:textId="77777777" w:rsidR="00966907" w:rsidRPr="00584574" w:rsidRDefault="00966907" w:rsidP="00966907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4EAF921" w14:textId="52A1DEE1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43E49" w14:textId="77777777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966907" w:rsidRPr="00584574" w14:paraId="2F941037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DD419" w14:textId="77777777" w:rsidR="00966907" w:rsidRPr="00584574" w:rsidRDefault="00966907" w:rsidP="00966907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326178EC" w14:textId="13186466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="005B1749"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="005B1749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8CD2D" w14:textId="77777777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77761C" w14:paraId="312EFEE7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763F94F" w14:textId="358A1921" w:rsidR="002E7763" w:rsidRPr="00584574" w:rsidRDefault="002E7763" w:rsidP="002E776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B031AFC" w14:textId="6B96C7D7" w:rsidR="000073F7" w:rsidRPr="00584574" w:rsidRDefault="002E7763" w:rsidP="002E7763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, якщ</w:t>
            </w:r>
            <w:r w:rsidR="00A56815"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E7763" w:rsidRPr="0077761C" w14:paraId="0D21F401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F5B716" w14:textId="512F566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DB8A8" w14:textId="4D0AEE25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E7763" w:rsidRPr="00584574" w14:paraId="7A3439CF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7CC4A8" w14:textId="77777777" w:rsidR="002E7763" w:rsidRPr="00584574" w:rsidRDefault="002E7763" w:rsidP="002E7763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3E8D221" w14:textId="16913EEB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22722" w14:textId="7777777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E7763" w:rsidRPr="00584574" w14:paraId="174039A9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DBF0F" w14:textId="77777777" w:rsidR="002E7763" w:rsidRPr="0077761C" w:rsidRDefault="002E7763" w:rsidP="002E7763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Опис ситуації</w:t>
            </w:r>
          </w:p>
          <w:p w14:paraId="0BEDA795" w14:textId="3B3D7A15" w:rsidR="002E7763" w:rsidRPr="00584574" w:rsidRDefault="005B1749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="002E7763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="002E7763"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="002E7763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42C304" w14:textId="7777777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56815" w:rsidRPr="0077761C" w14:paraId="1ECA4613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F8DCAB2" w14:textId="6ACC7E96" w:rsidR="00A56815" w:rsidRPr="00584574" w:rsidRDefault="00A56815" w:rsidP="00B80FEC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3DA5DADE" w14:textId="299C4884" w:rsidR="00A56815" w:rsidRPr="00584574" w:rsidRDefault="00A56815" w:rsidP="00B80FE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A56815" w:rsidRPr="0077761C" w14:paraId="6799E9DB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F0F0F" w14:textId="2754F0D2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3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18936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A56815" w:rsidRPr="00584574" w14:paraId="54A8C68D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AD5F89" w14:textId="77777777" w:rsidR="00A56815" w:rsidRPr="00584574" w:rsidRDefault="00A56815" w:rsidP="00B80FEC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1436D09B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ED88E0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56815" w:rsidRPr="00584574" w14:paraId="7555B23D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D5EC82" w14:textId="77777777" w:rsidR="00A56815" w:rsidRPr="00584574" w:rsidRDefault="00A56815" w:rsidP="00B80FEC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4EDF1689" w14:textId="3BC05E89" w:rsidR="00A56815" w:rsidRPr="00584574" w:rsidRDefault="005B1749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="00A5681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="00A56815"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="00A5681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706168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584574" w14:paraId="113BF8A9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1D3D507" w14:textId="47A3F40D" w:rsidR="002B3B95" w:rsidRPr="00584574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204E7C4" w14:textId="40C5F762" w:rsidR="000073F7" w:rsidRPr="00584574" w:rsidRDefault="002B3B95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Комунікаційній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77761C" w14:paraId="6F6C9AB5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BF368D" w14:textId="72FBE20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C90D1" w14:textId="482B5E42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17F31327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4A75A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7C3642AE" w14:textId="75050ABF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90A0B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2B3B95" w:rsidRPr="00584574" w14:paraId="230B2416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686CF" w14:textId="77777777" w:rsidR="002B3B95" w:rsidRPr="0077761C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Опис ситуації</w:t>
            </w:r>
          </w:p>
          <w:p w14:paraId="22760954" w14:textId="21F3567E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="005B1749"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="005B1749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50AD0A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77761C" w14:paraId="1152991C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F73CD19" w14:textId="4E7BC952" w:rsidR="002B3B95" w:rsidRPr="00584574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6E5A17DE" w14:textId="0576620D" w:rsidR="000073F7" w:rsidRPr="00584574" w:rsidRDefault="002B3B95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77761C" w14:paraId="77CCE27F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88B95" w14:textId="1C577CB8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9FA6C0" w14:textId="3BB13C43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102A5926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32BFE9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7175BC4" w14:textId="40F905EA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83948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B3B95" w:rsidRPr="00584574" w14:paraId="71573E9E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5CA38" w14:textId="77777777" w:rsidR="002B3B95" w:rsidRPr="0077761C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089683E0" w14:textId="1ED27CE9" w:rsidR="002B3B95" w:rsidRPr="0077761C" w:rsidRDefault="00152AA9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="002B3B9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="002B3B95"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="002B3B9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4DD0FD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77761C" w14:paraId="2B7F852C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CC2CE1E" w14:textId="22884D17" w:rsidR="002B3B95" w:rsidRPr="0077761C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77761C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77761C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  <w:r w:rsidRPr="0077761C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77761C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EE96976" w14:textId="07823640" w:rsidR="000073F7" w:rsidRPr="0077761C" w:rsidRDefault="002B3B95" w:rsidP="002B3B95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77761C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77761C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77761C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77761C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77761C" w14:paraId="1F4A8A71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24B064" w14:textId="3A00BE01" w:rsidR="002B3B95" w:rsidRPr="0077761C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3 з питання </w:t>
            </w:r>
            <w:r w:rsidRPr="0077761C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77761C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8FCA23" w14:textId="1BA6A6AA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0963D8DC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8B5132" w14:textId="77777777" w:rsidR="002B3B95" w:rsidRPr="0077761C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6C0B4D2F" w14:textId="2EB6D4F7" w:rsidR="002B3B95" w:rsidRPr="0077761C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CFB5D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B3B95" w:rsidRPr="00584574" w14:paraId="6D95F4DE" w14:textId="77777777" w:rsidTr="00F64C51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1C125F" w14:textId="77777777" w:rsidR="002B3B95" w:rsidRPr="0077761C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7EA180DB" w14:textId="67FA9007" w:rsidR="002B3B95" w:rsidRPr="0077761C" w:rsidRDefault="00152AA9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77761C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150 </w:t>
            </w:r>
            <w:r w:rsidR="002B3B9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слів; </w:t>
            </w:r>
            <w:r w:rsidR="002B3B95" w:rsidRPr="0077761C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="002B3B95"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940C1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67748" w:rsidRPr="0077761C" w14:paraId="03410BC1" w14:textId="77777777" w:rsidTr="00F64C5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BFBFBF" w:themeFill="background1" w:themeFillShade="BF"/>
          </w:tcPr>
          <w:p w14:paraId="021E8313" w14:textId="77777777" w:rsidR="00552AD8" w:rsidRPr="0077761C" w:rsidRDefault="00552AD8" w:rsidP="00552AD8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</w:pPr>
            <w:r w:rsidRPr="0077761C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lastRenderedPageBreak/>
              <w:t>ДОДАТКОВІ</w:t>
            </w:r>
            <w:r w:rsidRPr="0077761C"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t>РЕЗУЛЬТАТИ</w:t>
            </w:r>
          </w:p>
          <w:p w14:paraId="67973030" w14:textId="77777777" w:rsidR="00552AD8" w:rsidRPr="0077761C" w:rsidRDefault="00552AD8" w:rsidP="00552AD8">
            <w:pPr>
              <w:pStyle w:val="MediumShading1-Accent11"/>
              <w:spacing w:before="120" w:after="120"/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</w:pPr>
            <w:r w:rsidRPr="0077761C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Розкажіть про додаткові</w:t>
            </w:r>
            <w:r w:rsidRPr="0077761C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77761C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результати/досягнення,</w:t>
            </w:r>
            <w:r w:rsidRPr="0077761C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що не ставилися в </w:t>
            </w:r>
            <w:r w:rsidRPr="0077761C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ключових цілях</w:t>
            </w:r>
            <w:r w:rsidRPr="0077761C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>. Це поле можна використати саме для додаткових результатів, що доповнюють вищевказані результати відповідно до перелічених цілей. Дане поле не є обов'язковим для заповнення.</w:t>
            </w:r>
          </w:p>
          <w:p w14:paraId="20BCBA3A" w14:textId="303685C5" w:rsidR="006C3F28" w:rsidRPr="0077761C" w:rsidRDefault="00552AD8" w:rsidP="00552AD8">
            <w:pPr>
              <w:pStyle w:val="MediumShading1-Accent11"/>
              <w:spacing w:before="120" w:after="120"/>
              <w:rPr>
                <w:rFonts w:ascii="AvenirNext LT Pro Bold" w:hAnsi="AvenirNext LT Pro Bold" w:cs="Tahoma"/>
                <w:color w:val="000000" w:themeColor="text1"/>
                <w:sz w:val="16"/>
                <w:szCs w:val="16"/>
                <w:lang w:val="uk-UA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="00152AA9"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2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50 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слів; 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</w:tr>
      <w:tr w:rsidR="00A67748" w:rsidRPr="00584574" w14:paraId="11D02CCC" w14:textId="77777777" w:rsidTr="00F64C5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FFFFFF" w:themeFill="background1"/>
          </w:tcPr>
          <w:p w14:paraId="70268BDA" w14:textId="6B0A9EAA" w:rsidR="00A67748" w:rsidRPr="0077761C" w:rsidRDefault="005B1749" w:rsidP="00A255CA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</w:pPr>
            <w:r w:rsidRPr="0077761C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Перелічіть тут додаткові результати.</w:t>
            </w:r>
            <w:r w:rsidR="00A67748" w:rsidRPr="0077761C"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  <w:br/>
            </w:r>
          </w:p>
        </w:tc>
      </w:tr>
      <w:bookmarkEnd w:id="6"/>
      <w:tr w:rsidR="00A05489" w:rsidRPr="0077761C" w14:paraId="09EA7F89" w14:textId="77777777" w:rsidTr="00F64C51">
        <w:tc>
          <w:tcPr>
            <w:tcW w:w="5524" w:type="dxa"/>
            <w:gridSpan w:val="2"/>
            <w:tcBorders>
              <w:bottom w:val="single" w:sz="6" w:space="0" w:color="auto"/>
            </w:tcBorders>
            <w:shd w:val="clear" w:color="auto" w:fill="B8B8B8"/>
            <w:vAlign w:val="center"/>
          </w:tcPr>
          <w:p w14:paraId="065DD31F" w14:textId="085026FF" w:rsidR="00A05489" w:rsidRPr="00584574" w:rsidRDefault="00A05489" w:rsidP="00A05489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  <w:t xml:space="preserve">4B. 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Маркетинг </w:t>
            </w: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рідко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діє ізольовано. Окрім ваших зусиль, що ще на ринку могло вплинути на результати цієї кампанії – позитивно чи негативно</w:t>
            </w:r>
            <w:r w:rsidR="00D275DA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-</w:t>
            </w:r>
            <w:r w:rsidR="00D275DA" w:rsidRPr="00D275DA">
              <w:rPr>
                <w:lang w:val="ru-RU"/>
              </w:rPr>
              <w:t xml:space="preserve"> </w:t>
            </w:r>
            <w:r w:rsidR="00D275DA" w:rsidRPr="00D275DA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за весь період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?</w:t>
            </w:r>
          </w:p>
          <w:p w14:paraId="26A0F609" w14:textId="77777777" w:rsidR="00A05489" w:rsidRPr="00584574" w:rsidRDefault="00A05489" w:rsidP="00A0548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Оберіть додаткові фактори в таблиці та поясніть їх вплив у спеціально відведеному місці. Ми розуміємо, що це може бути складно; однак, ми пропонуємо вам надати для суддів більш широке уявлення того, що зробило вашу кампанію ефективною. </w:t>
            </w:r>
          </w:p>
          <w:p w14:paraId="30669052" w14:textId="080B7457" w:rsidR="00A05489" w:rsidRPr="00584574" w:rsidRDefault="00A05489" w:rsidP="00A0548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200 слів; </w:t>
            </w:r>
            <w:r w:rsidRPr="0077761C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7761C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  <w:tc>
          <w:tcPr>
            <w:tcW w:w="5249" w:type="dxa"/>
            <w:gridSpan w:val="2"/>
            <w:tcBorders>
              <w:bottom w:val="single" w:sz="6" w:space="0" w:color="auto"/>
            </w:tcBorders>
            <w:shd w:val="clear" w:color="auto" w:fill="FFFFFF" w:themeFill="background1"/>
          </w:tcPr>
          <w:p w14:paraId="04650C1B" w14:textId="77777777" w:rsidR="00A05489" w:rsidRPr="00584574" w:rsidRDefault="00A05489" w:rsidP="00A0548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338E0781" w14:textId="117D9932" w:rsidR="00A05489" w:rsidRPr="00584574" w:rsidRDefault="00A05489" w:rsidP="00A05489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Члени журі є керівниками з різних галузей, тож очікують від учасників інформацію про додаткові фактори. </w:t>
            </w:r>
          </w:p>
          <w:p w14:paraId="63FF9304" w14:textId="77777777" w:rsidR="00DE5BA3" w:rsidRPr="00584574" w:rsidRDefault="00A05489" w:rsidP="00DE5BA3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Наведена нижче таблиця факторів є вибіркою загальних ринкових </w:t>
            </w:r>
            <w:proofErr w:type="spellStart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активностей</w:t>
            </w:r>
            <w:proofErr w:type="spellEnd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, але ваша відповідь може не обмежуватись тільки ними.</w:t>
            </w:r>
          </w:p>
          <w:p w14:paraId="7B5513EE" w14:textId="2FB5941B" w:rsidR="00A05489" w:rsidRPr="00584574" w:rsidRDefault="00A05489" w:rsidP="00DE5BA3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Використайте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щоб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довести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саме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ваші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маркетингові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зусилля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привели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результатів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зазначених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Питанні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4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А,</w:t>
            </w:r>
            <w:r w:rsidRPr="00584574">
              <w:rPr>
                <w:rFonts w:asciiTheme="minorHAnsi" w:hAnsiTheme="minorHAnsi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>та виключіть вплив інших факторів</w:t>
            </w:r>
            <w:r w:rsidRPr="00584574">
              <w:rPr>
                <w:rFonts w:ascii="Avenir Next Cyr" w:hAnsi="Avenir Next Cyr"/>
                <w:color w:val="auto"/>
                <w:sz w:val="18"/>
                <w:szCs w:val="19"/>
                <w:lang w:val="uk-UA"/>
              </w:rPr>
              <w:t>.</w:t>
            </w:r>
          </w:p>
        </w:tc>
      </w:tr>
      <w:tr w:rsidR="00A05489" w:rsidRPr="0077761C" w14:paraId="20CF7CBE" w14:textId="77777777" w:rsidTr="00F64C51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70DBE9" w14:textId="77777777" w:rsidR="00A05489" w:rsidRPr="00584574" w:rsidRDefault="00204709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21316884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Бізнес заходи</w:t>
            </w:r>
          </w:p>
          <w:p w14:paraId="042B57CE" w14:textId="38B15775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зміни у ланцюгу поставок, державні регулювання)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015B5A8" w14:textId="77777777" w:rsidR="00A05489" w:rsidRPr="00584574" w:rsidRDefault="00204709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488553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Соціальні чи економічні події</w:t>
            </w:r>
          </w:p>
          <w:p w14:paraId="0DD433AF" w14:textId="0BE6F08F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 xml:space="preserve">(напр. зміни в економіці, політичні, соціальні фактори)  </w:t>
            </w:r>
          </w:p>
        </w:tc>
      </w:tr>
      <w:tr w:rsidR="00A05489" w:rsidRPr="00584574" w14:paraId="4E2FFF60" w14:textId="77777777" w:rsidTr="00F64C51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C99170" w14:textId="77777777" w:rsidR="00A05489" w:rsidRPr="00584574" w:rsidRDefault="00204709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5765985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Корпоративні заходи</w:t>
            </w:r>
          </w:p>
          <w:p w14:paraId="52F15964" w14:textId="48DD57C5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зміна власника, внутрішня динаміка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FF3F67" w14:textId="71587855" w:rsidR="00A05489" w:rsidRPr="00584574" w:rsidRDefault="0020470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994827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Зв’язки з громадськістю</w:t>
            </w:r>
          </w:p>
        </w:tc>
      </w:tr>
      <w:tr w:rsidR="00A05489" w:rsidRPr="00584574" w14:paraId="5A87FF6E" w14:textId="77777777" w:rsidTr="00F64C51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4928D8" w14:textId="77777777" w:rsidR="00A05489" w:rsidRPr="00584574" w:rsidRDefault="00204709" w:rsidP="00A05489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1941133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 w:cs="Tahoma"/>
                <w:b/>
                <w:color w:val="000000" w:themeColor="text1"/>
                <w:szCs w:val="20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/>
                <w:b/>
                <w:color w:val="auto"/>
                <w:sz w:val="20"/>
                <w:szCs w:val="19"/>
                <w:lang w:val="uk-UA"/>
              </w:rPr>
              <w:t>Природні явища</w:t>
            </w:r>
          </w:p>
          <w:p w14:paraId="2264DF1E" w14:textId="73B0B79D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погода, явища природи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D04231" w14:textId="61C1FD87" w:rsidR="00A05489" w:rsidRPr="00584574" w:rsidRDefault="0020470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Cs w:val="22"/>
                  <w:lang w:val="uk-UA"/>
                </w:rPr>
                <w:id w:val="-14855372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MS Gothic" w:eastAsia="MS Gothic" w:hAnsi="MS Gothic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 Medium" w:hAnsi="Avenir Next Cyr Medium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A05489"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>_______________</w:t>
            </w:r>
          </w:p>
        </w:tc>
      </w:tr>
      <w:tr w:rsidR="00A05489" w:rsidRPr="00584574" w14:paraId="0B395E2D" w14:textId="77777777" w:rsidTr="00F64C51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E5F108E" w14:textId="379EE2BC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  <w:t xml:space="preserve"> </w:t>
            </w: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8277385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Інші маркетингові</w:t>
            </w:r>
            <w:r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активності бренду, що відбувалися одночасно з цією кампанією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00AD927" w14:textId="7ED2D5E1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</w:p>
        </w:tc>
      </w:tr>
      <w:tr w:rsidR="00A05489" w:rsidRPr="00584574" w14:paraId="58F5B021" w14:textId="77777777" w:rsidTr="00F64C51">
        <w:trPr>
          <w:trHeight w:val="200"/>
        </w:trPr>
        <w:tc>
          <w:tcPr>
            <w:tcW w:w="1077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809E9B" w14:textId="77777777" w:rsidR="00DE5BA3" w:rsidRPr="00584574" w:rsidRDefault="00DE5BA3" w:rsidP="00DE5BA3">
            <w:pPr>
              <w:pStyle w:val="MediumShading1-Accent11"/>
              <w:spacing w:after="120"/>
              <w:rPr>
                <w:rFonts w:ascii="Verdana" w:hAnsi="Verdana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E50AAA1" w14:textId="77777777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  <w:p w14:paraId="1F429909" w14:textId="22634A1A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</w:p>
        </w:tc>
      </w:tr>
      <w:tr w:rsidR="00A05489" w:rsidRPr="0077761C" w14:paraId="0CF2BB7B" w14:textId="561E8496" w:rsidTr="00F64C51">
        <w:trPr>
          <w:trHeight w:val="200"/>
        </w:trPr>
        <w:tc>
          <w:tcPr>
            <w:tcW w:w="5524" w:type="dxa"/>
            <w:gridSpan w:val="2"/>
            <w:shd w:val="clear" w:color="auto" w:fill="BFBFBF"/>
          </w:tcPr>
          <w:p w14:paraId="7CE10CFE" w14:textId="6F51A53B" w:rsidR="00C62EB6" w:rsidRPr="00584574" w:rsidRDefault="00C62EB6" w:rsidP="00C62EB6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4</w:t>
            </w:r>
          </w:p>
          <w:p w14:paraId="60BC6FD9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381BB02C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194267BF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lastRenderedPageBreak/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36FFC343" w14:textId="2392C31C" w:rsidR="00A05489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249" w:type="dxa"/>
            <w:gridSpan w:val="2"/>
            <w:shd w:val="clear" w:color="auto" w:fill="auto"/>
          </w:tcPr>
          <w:p w14:paraId="4C449E35" w14:textId="77777777" w:rsidR="00C62EB6" w:rsidRPr="00584574" w:rsidRDefault="00C62EB6" w:rsidP="00C62EB6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F763031" w14:textId="77777777" w:rsidR="00C62EB6" w:rsidRPr="00584574" w:rsidRDefault="00C62EB6" w:rsidP="00C62EB6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7423B8F1" w14:textId="77777777" w:rsidR="00C62EB6" w:rsidRPr="00584574" w:rsidRDefault="00C62EB6" w:rsidP="00C62EB6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6924AE6" w14:textId="77777777" w:rsidR="004F30C9" w:rsidRPr="00584574" w:rsidRDefault="00C62EB6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6BD150B9" w14:textId="69763313" w:rsidR="00A05489" w:rsidRPr="00584574" w:rsidRDefault="00204709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>
              <w:lastRenderedPageBreak/>
              <w:fldChar w:fldCharType="begin"/>
            </w:r>
            <w:r w:rsidRPr="0077761C">
              <w:rPr>
                <w:lang w:val="ru-RU"/>
              </w:rPr>
              <w:instrText xml:space="preserve"> </w:instrText>
            </w:r>
            <w:r>
              <w:instrText>HYPERLINK</w:instrText>
            </w:r>
            <w:r w:rsidRPr="0077761C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77761C">
              <w:rPr>
                <w:lang w:val="ru-RU"/>
              </w:rPr>
              <w:instrText>://</w:instrText>
            </w:r>
            <w:r>
              <w:instrText>effie</w:instrText>
            </w:r>
            <w:r w:rsidRPr="0077761C">
              <w:rPr>
                <w:lang w:val="ru-RU"/>
              </w:rPr>
              <w:instrText>.</w:instrText>
            </w:r>
            <w:r>
              <w:instrText>org</w:instrText>
            </w:r>
            <w:r w:rsidRPr="0077761C">
              <w:rPr>
                <w:lang w:val="ru-RU"/>
              </w:rPr>
              <w:instrText>.</w:instrText>
            </w:r>
            <w:r>
              <w:instrText>ua</w:instrText>
            </w:r>
            <w:r w:rsidRPr="0077761C">
              <w:rPr>
                <w:lang w:val="ru-RU"/>
              </w:rPr>
              <w:instrText>/</w:instrText>
            </w:r>
            <w:r>
              <w:instrText>contest</w:instrText>
            </w:r>
            <w:r w:rsidRPr="0077761C">
              <w:rPr>
                <w:lang w:val="ru-RU"/>
              </w:rPr>
              <w:instrText>/</w:instrText>
            </w:r>
            <w:r>
              <w:instrText>entry</w:instrText>
            </w:r>
            <w:r w:rsidRPr="0077761C">
              <w:rPr>
                <w:lang w:val="ru-RU"/>
              </w:rPr>
              <w:instrText>-</w:instrText>
            </w:r>
            <w:r>
              <w:instrText>form</w:instrText>
            </w:r>
            <w:r w:rsidRPr="0077761C">
              <w:rPr>
                <w:lang w:val="ru-RU"/>
              </w:rPr>
              <w:instrText>-</w:instrText>
            </w:r>
            <w:r>
              <w:instrText>and</w:instrText>
            </w:r>
            <w:r w:rsidRPr="0077761C">
              <w:rPr>
                <w:lang w:val="ru-RU"/>
              </w:rPr>
              <w:instrText>-</w:instrText>
            </w:r>
            <w:r>
              <w:instrText>attachments</w:instrText>
            </w:r>
            <w:r w:rsidRPr="0077761C">
              <w:rPr>
                <w:lang w:val="ru-RU"/>
              </w:rPr>
              <w:instrText xml:space="preserve">/" </w:instrText>
            </w:r>
            <w:r>
              <w:fldChar w:fldCharType="separate"/>
            </w:r>
            <w:r w:rsidR="00C62EB6" w:rsidRPr="00072791">
              <w:rPr>
                <w:rStyle w:val="ac"/>
                <w:rFonts w:ascii="Avenir Next Cyr" w:hAnsi="Avenir Next Cyr" w:cs="Calibri"/>
                <w:color w:val="000000" w:themeColor="text1"/>
                <w:sz w:val="18"/>
                <w:szCs w:val="16"/>
                <w:u w:val="none"/>
                <w:lang w:val="uk-UA"/>
              </w:rPr>
              <w:t>Перегляньте всі вимоги та вказівки щодо джерел даних</w:t>
            </w:r>
            <w:r w:rsidR="00C62EB6" w:rsidRPr="00072791">
              <w:rPr>
                <w:rStyle w:val="ac"/>
                <w:rFonts w:ascii="Avenir Next Cyr" w:hAnsi="Avenir Next Cyr"/>
                <w:color w:val="000000" w:themeColor="text1"/>
                <w:sz w:val="18"/>
                <w:szCs w:val="16"/>
                <w:u w:val="none"/>
                <w:lang w:val="uk-UA"/>
              </w:rPr>
              <w:t xml:space="preserve"> </w:t>
            </w:r>
            <w:r w:rsidR="00C62EB6" w:rsidRPr="00072791">
              <w:rPr>
                <w:rStyle w:val="ac"/>
                <w:rFonts w:ascii="Avenir Next Cyr" w:hAnsi="Avenir Next Cyr" w:cs="Calibri"/>
                <w:b/>
                <w:bCs/>
                <w:color w:val="B4975A"/>
                <w:sz w:val="18"/>
                <w:szCs w:val="16"/>
                <w:u w:val="none"/>
                <w:lang w:val="uk-UA"/>
              </w:rPr>
              <w:t>тут</w:t>
            </w:r>
            <w:r w:rsidR="00C62EB6" w:rsidRPr="00072791">
              <w:rPr>
                <w:rStyle w:val="ac"/>
                <w:rFonts w:ascii="Avenir Next Cyr" w:hAnsi="Avenir Next Cyr"/>
                <w:color w:val="000000" w:themeColor="text1"/>
                <w:sz w:val="18"/>
                <w:szCs w:val="16"/>
                <w:u w:val="none"/>
                <w:lang w:val="uk-UA"/>
              </w:rPr>
              <w:t>.</w:t>
            </w:r>
            <w:r>
              <w:rPr>
                <w:rStyle w:val="ac"/>
                <w:rFonts w:ascii="Avenir Next Cyr" w:hAnsi="Avenir Next Cyr"/>
                <w:color w:val="000000" w:themeColor="text1"/>
                <w:sz w:val="18"/>
                <w:szCs w:val="16"/>
                <w:u w:val="none"/>
                <w:lang w:val="uk-UA"/>
              </w:rPr>
              <w:fldChar w:fldCharType="end"/>
            </w:r>
          </w:p>
        </w:tc>
      </w:tr>
      <w:tr w:rsidR="00A05489" w:rsidRPr="0077761C" w14:paraId="127A1A29" w14:textId="77777777" w:rsidTr="00F64C51">
        <w:trPr>
          <w:trHeight w:val="1415"/>
        </w:trPr>
        <w:tc>
          <w:tcPr>
            <w:tcW w:w="10773" w:type="dxa"/>
            <w:gridSpan w:val="4"/>
            <w:shd w:val="clear" w:color="auto" w:fill="auto"/>
          </w:tcPr>
          <w:p w14:paraId="2DE82EA4" w14:textId="222932AF" w:rsidR="00A05489" w:rsidRPr="00584574" w:rsidRDefault="004F30C9" w:rsidP="00A05489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SECTION 4.</w:t>
            </w:r>
          </w:p>
          <w:p w14:paraId="35FEFE9A" w14:textId="3234C7F7" w:rsidR="00A05489" w:rsidRPr="00584574" w:rsidRDefault="00A05489" w:rsidP="00A05489">
            <w:pPr>
              <w:pStyle w:val="MediumShading1-Accent11"/>
              <w:spacing w:after="120"/>
              <w:rPr>
                <w:lang w:val="uk-UA"/>
              </w:rPr>
            </w:pPr>
          </w:p>
        </w:tc>
      </w:tr>
    </w:tbl>
    <w:p w14:paraId="10FE46FA" w14:textId="6E977C4B" w:rsidR="007874B2" w:rsidRPr="00584574" w:rsidRDefault="007874B2" w:rsidP="00635AF0">
      <w:pPr>
        <w:spacing w:after="0"/>
        <w:rPr>
          <w:lang w:val="uk-UA"/>
        </w:rPr>
      </w:pPr>
    </w:p>
    <w:p w14:paraId="448828B4" w14:textId="368E6B1E" w:rsidR="006E59C5" w:rsidRPr="00584574" w:rsidRDefault="006E59C5" w:rsidP="00635AF0">
      <w:pPr>
        <w:spacing w:after="0"/>
        <w:rPr>
          <w:lang w:val="uk-UA"/>
        </w:rPr>
      </w:pPr>
    </w:p>
    <w:p w14:paraId="10B01CB1" w14:textId="4F496E05" w:rsidR="006E59C5" w:rsidRPr="00584574" w:rsidRDefault="006E59C5" w:rsidP="00635AF0">
      <w:pPr>
        <w:spacing w:after="0"/>
        <w:rPr>
          <w:lang w:val="uk-UA"/>
        </w:rPr>
      </w:pPr>
    </w:p>
    <w:p w14:paraId="4F0E86BD" w14:textId="77777777" w:rsidR="006E59C5" w:rsidRPr="00584574" w:rsidRDefault="006E59C5" w:rsidP="00635AF0">
      <w:pPr>
        <w:spacing w:after="0"/>
        <w:rPr>
          <w:lang w:val="uk-UA"/>
        </w:rPr>
      </w:pPr>
    </w:p>
    <w:tbl>
      <w:tblPr>
        <w:tblW w:w="10790" w:type="dxa"/>
        <w:tblInd w:w="142" w:type="dxa"/>
        <w:tblLook w:val="04A0" w:firstRow="1" w:lastRow="0" w:firstColumn="1" w:lastColumn="0" w:noHBand="0" w:noVBand="1"/>
      </w:tblPr>
      <w:tblGrid>
        <w:gridCol w:w="10790"/>
      </w:tblGrid>
      <w:tr w:rsidR="00D8174B" w:rsidRPr="00584574" w14:paraId="74BAB4B7" w14:textId="77777777" w:rsidTr="00D000F1">
        <w:tc>
          <w:tcPr>
            <w:tcW w:w="10790" w:type="dxa"/>
            <w:shd w:val="clear" w:color="auto" w:fill="C3B374"/>
            <w:vAlign w:val="center"/>
          </w:tcPr>
          <w:p w14:paraId="74BAB4B6" w14:textId="388D8350" w:rsidR="00D8174B" w:rsidRPr="00584574" w:rsidRDefault="00C601B5" w:rsidP="00B95683">
            <w:pPr>
              <w:pStyle w:val="MediumShading1-Accent11"/>
              <w:spacing w:after="120"/>
              <w:rPr>
                <w:rFonts w:ascii="AvenirNext LT Pro Bold" w:hAnsi="AvenirNext LT Pro Bold"/>
                <w:b/>
                <w:sz w:val="19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РЕЗЮМЕ</w:t>
            </w:r>
          </w:p>
        </w:tc>
      </w:tr>
    </w:tbl>
    <w:p w14:paraId="74BAB4B8" w14:textId="77777777" w:rsidR="00D8174B" w:rsidRPr="00584574" w:rsidRDefault="00D8174B" w:rsidP="00D8174B">
      <w:pPr>
        <w:pStyle w:val="MediumShading1-Accent11"/>
        <w:spacing w:after="120"/>
        <w:rPr>
          <w:rFonts w:ascii="Verdana" w:hAnsi="Verdana"/>
          <w:b/>
          <w:sz w:val="19"/>
          <w:szCs w:val="19"/>
          <w:lang w:val="uk-UA"/>
        </w:rPr>
      </w:pPr>
    </w:p>
    <w:tbl>
      <w:tblPr>
        <w:tblW w:w="1079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7818"/>
      </w:tblGrid>
      <w:tr w:rsidR="00D8174B" w:rsidRPr="00584574" w14:paraId="74BAB4C4" w14:textId="77777777" w:rsidTr="00D000F1">
        <w:tc>
          <w:tcPr>
            <w:tcW w:w="10790" w:type="dxa"/>
            <w:gridSpan w:val="2"/>
            <w:shd w:val="clear" w:color="auto" w:fill="B8B8B8"/>
            <w:vAlign w:val="center"/>
          </w:tcPr>
          <w:p w14:paraId="7BC4FD34" w14:textId="77777777" w:rsidR="007C754E" w:rsidRPr="00584574" w:rsidRDefault="007C754E" w:rsidP="007C754E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Надайте резюме для кожного розділу оцінювання заявки.</w:t>
            </w:r>
          </w:p>
          <w:p w14:paraId="74BAB4C3" w14:textId="52CFFF2D" w:rsidR="007C754E" w:rsidRPr="00584574" w:rsidRDefault="007C754E" w:rsidP="007C754E">
            <w:pPr>
              <w:pStyle w:val="MediumShading1-Accent11"/>
              <w:spacing w:before="120" w:after="120"/>
              <w:rPr>
                <w:rFonts w:asciiTheme="minorHAnsi" w:hAnsiTheme="minorHAnsi" w:cs="Tahoma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 xml:space="preserve">(Одне речення, 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>20 слів.)</w:t>
            </w:r>
          </w:p>
        </w:tc>
      </w:tr>
      <w:tr w:rsidR="000C0530" w:rsidRPr="00584574" w14:paraId="74BAB4C7" w14:textId="77777777" w:rsidTr="00D000F1">
        <w:trPr>
          <w:trHeight w:val="432"/>
        </w:trPr>
        <w:tc>
          <w:tcPr>
            <w:tcW w:w="2972" w:type="dxa"/>
            <w:shd w:val="clear" w:color="auto" w:fill="B8B8B8"/>
          </w:tcPr>
          <w:p w14:paraId="74BAB4C5" w14:textId="2DCF823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1. Виклик:</w:t>
            </w:r>
          </w:p>
        </w:tc>
        <w:tc>
          <w:tcPr>
            <w:tcW w:w="7818" w:type="dxa"/>
            <w:shd w:val="clear" w:color="auto" w:fill="auto"/>
            <w:vAlign w:val="center"/>
          </w:tcPr>
          <w:p w14:paraId="74BAB4C6" w14:textId="36E3C9C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CA" w14:textId="77777777" w:rsidTr="00D000F1">
        <w:trPr>
          <w:trHeight w:val="432"/>
        </w:trPr>
        <w:tc>
          <w:tcPr>
            <w:tcW w:w="2972" w:type="dxa"/>
            <w:shd w:val="clear" w:color="auto" w:fill="B8B8B8"/>
          </w:tcPr>
          <w:p w14:paraId="74BAB4C8" w14:textId="6611342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Інсайт:</w:t>
            </w:r>
          </w:p>
        </w:tc>
        <w:tc>
          <w:tcPr>
            <w:tcW w:w="7818" w:type="dxa"/>
            <w:shd w:val="clear" w:color="auto" w:fill="auto"/>
            <w:vAlign w:val="center"/>
          </w:tcPr>
          <w:p w14:paraId="74BAB4C9" w14:textId="3D25C1CB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CD" w14:textId="77777777" w:rsidTr="00D000F1">
        <w:trPr>
          <w:trHeight w:val="432"/>
        </w:trPr>
        <w:tc>
          <w:tcPr>
            <w:tcW w:w="2972" w:type="dxa"/>
            <w:shd w:val="clear" w:color="auto" w:fill="B8B8B8"/>
          </w:tcPr>
          <w:p w14:paraId="74BAB4CB" w14:textId="3F46E1B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Стратегічна Ідея/П</w:t>
            </w:r>
            <w:r w:rsidR="00C4153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лан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:</w:t>
            </w:r>
          </w:p>
        </w:tc>
        <w:tc>
          <w:tcPr>
            <w:tcW w:w="7818" w:type="dxa"/>
            <w:shd w:val="clear" w:color="auto" w:fill="auto"/>
            <w:vAlign w:val="center"/>
          </w:tcPr>
          <w:p w14:paraId="74BAB4CC" w14:textId="443B68B2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D0" w14:textId="77777777" w:rsidTr="00D000F1">
        <w:trPr>
          <w:trHeight w:val="432"/>
        </w:trPr>
        <w:tc>
          <w:tcPr>
            <w:tcW w:w="2972" w:type="dxa"/>
            <w:tcBorders>
              <w:bottom w:val="single" w:sz="4" w:space="0" w:color="auto"/>
            </w:tcBorders>
            <w:shd w:val="clear" w:color="auto" w:fill="B8B8B8"/>
          </w:tcPr>
          <w:p w14:paraId="74BAB4CE" w14:textId="0C6401C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3. Втілення Стратегії та Ідеї в життя (Реалізація):</w:t>
            </w:r>
          </w:p>
        </w:tc>
        <w:tc>
          <w:tcPr>
            <w:tcW w:w="78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BAB4CF" w14:textId="5AE99243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D3" w14:textId="77777777" w:rsidTr="00D000F1">
        <w:trPr>
          <w:trHeight w:val="432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74BAB4D1" w14:textId="42CA439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4. Результати:</w:t>
            </w:r>
          </w:p>
        </w:tc>
        <w:tc>
          <w:tcPr>
            <w:tcW w:w="7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B4D2" w14:textId="189DEA0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13616E" w:rsidRPr="00584574" w14:paraId="5CAD69E3" w14:textId="77777777" w:rsidTr="00D000F1">
        <w:trPr>
          <w:trHeight w:val="691"/>
        </w:trPr>
        <w:tc>
          <w:tcPr>
            <w:tcW w:w="10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8C5788" w14:textId="086B3211" w:rsidR="00FC5D54" w:rsidRPr="00584574" w:rsidRDefault="00FC5D54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Поясніть, чому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>ця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 xml:space="preserve">кампанія 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є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вирізняючим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прикладом ефективного маркетингу в даній категорії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?</w:t>
            </w:r>
          </w:p>
          <w:p w14:paraId="136C7797" w14:textId="1D4D8FEF" w:rsidR="00FC5D54" w:rsidRPr="00584574" w:rsidRDefault="00FC5D54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Узагальніть ваш кейс, зосередившись на тому, наскільки ваші результати безпосередньо відповідають вашим завданням і цілями. У випадку реєстрації кампанії в декілька категорій, ваша відповідь на це питання повинна відрізнятися у заявці для кожної категорії. Якщо у суддів виникнуть запитання щодо відповідності кейсу даній категорії, вони звернуться саме до цієї відповіді.</w:t>
            </w:r>
          </w:p>
          <w:p w14:paraId="747F8F67" w14:textId="6808907A" w:rsidR="0013616E" w:rsidRPr="00584574" w:rsidRDefault="0013616E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Theme="minorHAnsi" w:hAnsiTheme="minorHAnsi" w:cs="Tahoma"/>
                <w:i/>
                <w:sz w:val="20"/>
                <w:szCs w:val="19"/>
                <w:highlight w:val="yellow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sz w:val="19"/>
                <w:szCs w:val="19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100 слів)</w:t>
            </w:r>
          </w:p>
        </w:tc>
      </w:tr>
      <w:tr w:rsidR="0013616E" w:rsidRPr="00584574" w14:paraId="021170EC" w14:textId="77777777" w:rsidTr="00D000F1">
        <w:trPr>
          <w:trHeight w:val="691"/>
        </w:trPr>
        <w:tc>
          <w:tcPr>
            <w:tcW w:w="10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452F47E" w14:textId="77777777" w:rsidR="006E59C5" w:rsidRPr="00584574" w:rsidRDefault="006E59C5" w:rsidP="006E59C5">
            <w:pPr>
              <w:pStyle w:val="MediumShading1-Accent11"/>
              <w:spacing w:after="120"/>
              <w:rPr>
                <w:rFonts w:ascii="Verdana" w:hAnsi="Verdana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264DA24" w14:textId="77777777" w:rsidR="0013616E" w:rsidRPr="00584574" w:rsidRDefault="0013616E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LT Pro" w:hAnsi="Avenir Next LT Pro" w:cs="Tahoma"/>
                <w:color w:val="000000" w:themeColor="text1"/>
                <w:sz w:val="20"/>
                <w:szCs w:val="19"/>
                <w:highlight w:val="yellow"/>
                <w:lang w:val="uk-UA"/>
              </w:rPr>
            </w:pPr>
          </w:p>
        </w:tc>
      </w:tr>
      <w:tr w:rsidR="0013616E" w:rsidRPr="00584574" w14:paraId="7A6FB0DE" w14:textId="77777777" w:rsidTr="00D000F1">
        <w:tc>
          <w:tcPr>
            <w:tcW w:w="1079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266B38D3" w14:textId="77777777" w:rsidR="0013616E" w:rsidRPr="00584574" w:rsidRDefault="0013616E" w:rsidP="0013616E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19"/>
                <w:szCs w:val="19"/>
                <w:lang w:val="uk-UA"/>
              </w:rPr>
            </w:pPr>
          </w:p>
        </w:tc>
      </w:tr>
    </w:tbl>
    <w:p w14:paraId="74BAB4DF" w14:textId="42D4CCB1" w:rsidR="007509BE" w:rsidRPr="00584574" w:rsidRDefault="007509BE" w:rsidP="00C90AC1">
      <w:pPr>
        <w:pStyle w:val="MediumShading1-Accent11"/>
        <w:spacing w:after="120"/>
        <w:rPr>
          <w:rFonts w:asciiTheme="minorHAnsi" w:hAnsiTheme="minorHAnsi"/>
          <w:b/>
          <w:color w:val="auto"/>
          <w:sz w:val="19"/>
          <w:szCs w:val="19"/>
          <w:lang w:val="uk-UA"/>
        </w:rPr>
      </w:pPr>
    </w:p>
    <w:sectPr w:rsidR="007509BE" w:rsidRPr="00584574" w:rsidSect="0028208B">
      <w:headerReference w:type="default" r:id="rId22"/>
      <w:footerReference w:type="default" r:id="rId23"/>
      <w:headerReference w:type="first" r:id="rId24"/>
      <w:footerReference w:type="first" r:id="rId25"/>
      <w:pgSz w:w="12240" w:h="15840"/>
      <w:pgMar w:top="720" w:right="720" w:bottom="964" w:left="720" w:header="454" w:footer="28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7939E0" w14:textId="77777777" w:rsidR="00204709" w:rsidRDefault="00204709" w:rsidP="0064464F">
      <w:pPr>
        <w:spacing w:after="0" w:line="240" w:lineRule="auto"/>
      </w:pPr>
      <w:r>
        <w:separator/>
      </w:r>
    </w:p>
  </w:endnote>
  <w:endnote w:type="continuationSeparator" w:id="0">
    <w:p w14:paraId="05B57695" w14:textId="77777777" w:rsidR="00204709" w:rsidRDefault="00204709" w:rsidP="006446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F3E3E0" w14:textId="1AD867C9" w:rsidR="0028208B" w:rsidRDefault="005318BC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 w:rsidRPr="005318BC">
      <w:rPr>
        <w:rFonts w:ascii="Verdana" w:hAnsi="Verdana"/>
        <w:b/>
        <w:noProof/>
        <w:color w:val="808080" w:themeColor="background1" w:themeShade="80"/>
        <w:sz w:val="15"/>
        <w:szCs w:val="15"/>
      </w:rPr>
      <w:drawing>
        <wp:anchor distT="0" distB="0" distL="114300" distR="114300" simplePos="0" relativeHeight="251673600" behindDoc="1" locked="0" layoutInCell="1" allowOverlap="1" wp14:anchorId="0CFA7D19" wp14:editId="51D42560">
          <wp:simplePos x="0" y="0"/>
          <wp:positionH relativeFrom="column">
            <wp:posOffset>-1123950</wp:posOffset>
          </wp:positionH>
          <wp:positionV relativeFrom="paragraph">
            <wp:posOffset>-413385</wp:posOffset>
          </wp:positionV>
          <wp:extent cx="8437245" cy="2103755"/>
          <wp:effectExtent l="0" t="0" r="1905" b="0"/>
          <wp:wrapNone/>
          <wp:docPr id="336025516" name="Picture 336025516" descr="A black rectangle with white dot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6025516" name="Picture 336025516" descr="A black rectangle with white dots&#10;&#10;Description automatically generated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37245" cy="21037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18BC">
      <w:rPr>
        <w:rFonts w:ascii="Verdana" w:hAnsi="Verdana"/>
        <w:b/>
        <w:noProof/>
        <w:color w:val="808080" w:themeColor="background1" w:themeShade="80"/>
        <w:sz w:val="15"/>
        <w:szCs w:val="15"/>
      </w:rPr>
      <w:drawing>
        <wp:anchor distT="0" distB="0" distL="114300" distR="114300" simplePos="0" relativeHeight="251674624" behindDoc="1" locked="0" layoutInCell="1" allowOverlap="1" wp14:anchorId="43A3871F" wp14:editId="745DE982">
          <wp:simplePos x="0" y="0"/>
          <wp:positionH relativeFrom="column">
            <wp:posOffset>6887210</wp:posOffset>
          </wp:positionH>
          <wp:positionV relativeFrom="paragraph">
            <wp:posOffset>-117475</wp:posOffset>
          </wp:positionV>
          <wp:extent cx="315595" cy="278130"/>
          <wp:effectExtent l="0" t="0" r="8255" b="7620"/>
          <wp:wrapNone/>
          <wp:docPr id="1972306543" name="Picture 1972306543" descr="A brown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2306543" name="Picture 1972306543" descr="A brown and black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5595" cy="278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4BAB4EA" w14:textId="778F65E4" w:rsidR="0028208B" w:rsidRPr="005318BC" w:rsidRDefault="0028208B">
    <w:pPr>
      <w:pStyle w:val="af"/>
      <w:rPr>
        <w:rFonts w:ascii="AvenirNext LT Pro Regular" w:hAnsi="AvenirNext LT Pro Regular"/>
        <w:color w:val="FFFFFF" w:themeColor="background1"/>
      </w:rPr>
    </w:pPr>
    <w:r w:rsidRPr="005318BC">
      <w:rPr>
        <w:rFonts w:ascii="Avenir Next Cyr Medium" w:hAnsi="Avenir Next Cyr Medium"/>
        <w:bCs/>
        <w:color w:val="FFFFFF" w:themeColor="background1"/>
        <w:sz w:val="15"/>
        <w:szCs w:val="15"/>
      </w:rPr>
      <w:t>202</w:t>
    </w:r>
    <w:r w:rsidR="005318BC" w:rsidRPr="005318BC">
      <w:rPr>
        <w:rFonts w:ascii="Avenir Next Cyr Medium" w:hAnsi="Avenir Next Cyr Medium"/>
        <w:bCs/>
        <w:color w:val="FFFFFF" w:themeColor="background1"/>
        <w:sz w:val="15"/>
        <w:szCs w:val="15"/>
        <w:lang w:val="uk-UA"/>
      </w:rPr>
      <w:t>4</w:t>
    </w:r>
    <w:r w:rsidRPr="005318BC">
      <w:rPr>
        <w:rFonts w:ascii="Avenir Next Cyr Medium" w:hAnsi="Avenir Next Cyr Medium"/>
        <w:bCs/>
        <w:color w:val="FFFFFF" w:themeColor="background1"/>
        <w:sz w:val="15"/>
        <w:szCs w:val="15"/>
      </w:rPr>
      <w:t xml:space="preserve"> Effie</w:t>
    </w:r>
    <w:r w:rsidRPr="005318BC">
      <w:rPr>
        <w:rFonts w:ascii="Avenir Next LT Pro" w:hAnsi="Avenir Next LT Pro"/>
        <w:bCs/>
        <w:color w:val="FFFFFF" w:themeColor="background1"/>
        <w:sz w:val="15"/>
        <w:szCs w:val="15"/>
      </w:rPr>
      <w:t xml:space="preserve"> Awards Ukraine Sustained Success</w:t>
    </w:r>
    <w:r w:rsidRPr="005318BC">
      <w:rPr>
        <w:rFonts w:asciiTheme="minorHAnsi" w:hAnsiTheme="minorHAnsi"/>
        <w:bCs/>
        <w:color w:val="FFFFFF" w:themeColor="background1"/>
        <w:sz w:val="15"/>
        <w:szCs w:val="15"/>
        <w:lang w:val="uk-UA"/>
      </w:rPr>
      <w:t xml:space="preserve"> </w:t>
    </w:r>
    <w:r w:rsidRPr="005318BC">
      <w:rPr>
        <w:rFonts w:ascii="Avenir Next LT Pro" w:hAnsi="Avenir Next LT Pro"/>
        <w:bCs/>
        <w:color w:val="FFFFFF" w:themeColor="background1"/>
        <w:sz w:val="15"/>
        <w:szCs w:val="15"/>
      </w:rPr>
      <w:t>Entry Form</w:t>
    </w:r>
    <w:r w:rsidRPr="005318BC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5318BC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5318BC">
      <w:rPr>
        <w:rFonts w:ascii="Avenir Next LT Pro" w:hAnsi="Avenir Next LT Pro"/>
        <w:color w:val="FFFFFF" w:themeColor="background1"/>
        <w:sz w:val="15"/>
        <w:szCs w:val="15"/>
        <w:lang w:val="uk-UA"/>
      </w:rPr>
      <w:t xml:space="preserve">     </w:t>
    </w:r>
    <w:r w:rsidRPr="005318BC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5318BC">
      <w:rPr>
        <w:rFonts w:ascii="Avenir Next LT Pro" w:hAnsi="Avenir Next LT Pro"/>
        <w:b/>
        <w:noProof/>
        <w:color w:val="FFFFFF" w:themeColor="background1"/>
        <w:sz w:val="15"/>
        <w:szCs w:val="15"/>
      </w:rPr>
      <w:t>2</w:t>
    </w:r>
    <w:r w:rsidRPr="005318BC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5318BC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5318BC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5318BC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9756D6" w14:textId="17F48C42" w:rsidR="0028208B" w:rsidRDefault="005318BC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 w:rsidRPr="005318BC">
      <w:rPr>
        <w:rFonts w:ascii="AvenirNext LT Pro Regular" w:hAnsi="AvenirNext LT Pro Regular"/>
        <w:noProof/>
        <w:color w:val="FFFFFF" w:themeColor="background1"/>
        <w:sz w:val="15"/>
        <w:szCs w:val="15"/>
      </w:rPr>
      <w:drawing>
        <wp:anchor distT="0" distB="0" distL="114300" distR="114300" simplePos="0" relativeHeight="251679744" behindDoc="1" locked="0" layoutInCell="1" allowOverlap="1" wp14:anchorId="0F248474" wp14:editId="0A7F1FD0">
          <wp:simplePos x="0" y="0"/>
          <wp:positionH relativeFrom="column">
            <wp:posOffset>6899910</wp:posOffset>
          </wp:positionH>
          <wp:positionV relativeFrom="paragraph">
            <wp:posOffset>-96520</wp:posOffset>
          </wp:positionV>
          <wp:extent cx="315595" cy="278130"/>
          <wp:effectExtent l="0" t="0" r="8255" b="7620"/>
          <wp:wrapNone/>
          <wp:docPr id="5" name="Picture 1972306543" descr="A brown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2306543" name="Picture 1972306543" descr="A brown and black logo&#10;&#10;Description automatically generated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5595" cy="278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18BC">
      <w:rPr>
        <w:rFonts w:ascii="AvenirNext LT Pro Regular" w:hAnsi="AvenirNext LT Pro Regular"/>
        <w:noProof/>
        <w:color w:val="FFFFFF" w:themeColor="background1"/>
        <w:sz w:val="15"/>
        <w:szCs w:val="15"/>
      </w:rPr>
      <w:drawing>
        <wp:anchor distT="0" distB="0" distL="114300" distR="114300" simplePos="0" relativeHeight="251678720" behindDoc="1" locked="0" layoutInCell="1" allowOverlap="1" wp14:anchorId="0EBC7A59" wp14:editId="063C804A">
          <wp:simplePos x="0" y="0"/>
          <wp:positionH relativeFrom="column">
            <wp:posOffset>-1111250</wp:posOffset>
          </wp:positionH>
          <wp:positionV relativeFrom="paragraph">
            <wp:posOffset>-392430</wp:posOffset>
          </wp:positionV>
          <wp:extent cx="8437245" cy="2103755"/>
          <wp:effectExtent l="0" t="0" r="1905" b="0"/>
          <wp:wrapNone/>
          <wp:docPr id="4" name="Picture 336025516" descr="A black rectangle with white dot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6025516" name="Picture 336025516" descr="A black rectangle with white dots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37245" cy="21037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4BAB4F2" w14:textId="3731FB24" w:rsidR="0028208B" w:rsidRPr="005318BC" w:rsidRDefault="0028208B">
    <w:pPr>
      <w:pStyle w:val="af"/>
      <w:rPr>
        <w:rFonts w:ascii="AvenirNext LT Pro Regular" w:hAnsi="AvenirNext LT Pro Regular"/>
        <w:b/>
        <w:color w:val="FFFFFF" w:themeColor="background1"/>
        <w:sz w:val="15"/>
        <w:szCs w:val="15"/>
      </w:rPr>
    </w:pPr>
    <w:r w:rsidRPr="005318BC">
      <w:rPr>
        <w:rFonts w:ascii="Avenir Next LT Pro" w:hAnsi="Avenir Next LT Pro"/>
        <w:bCs/>
        <w:color w:val="FFFFFF" w:themeColor="background1"/>
        <w:sz w:val="15"/>
        <w:szCs w:val="15"/>
      </w:rPr>
      <w:t>202</w:t>
    </w:r>
    <w:r w:rsidR="005318BC" w:rsidRPr="005318BC">
      <w:rPr>
        <w:rFonts w:ascii="Avenir Next Cyr" w:hAnsi="Avenir Next Cyr"/>
        <w:bCs/>
        <w:color w:val="FFFFFF" w:themeColor="background1"/>
        <w:sz w:val="15"/>
        <w:szCs w:val="15"/>
        <w:lang w:val="uk-UA"/>
      </w:rPr>
      <w:t>4</w:t>
    </w:r>
    <w:r w:rsidRPr="005318BC">
      <w:rPr>
        <w:rFonts w:ascii="Avenir Next LT Pro" w:hAnsi="Avenir Next LT Pro"/>
        <w:bCs/>
        <w:color w:val="FFFFFF" w:themeColor="background1"/>
        <w:sz w:val="15"/>
        <w:szCs w:val="15"/>
      </w:rPr>
      <w:t xml:space="preserve"> Effie Awards Ukraine Sustained Success</w:t>
    </w:r>
    <w:r w:rsidRPr="005318BC">
      <w:rPr>
        <w:rFonts w:asciiTheme="minorHAnsi" w:hAnsiTheme="minorHAnsi"/>
        <w:bCs/>
        <w:color w:val="FFFFFF" w:themeColor="background1"/>
        <w:sz w:val="15"/>
        <w:szCs w:val="15"/>
        <w:lang w:val="uk-UA"/>
      </w:rPr>
      <w:t xml:space="preserve"> </w:t>
    </w:r>
    <w:r w:rsidRPr="005318BC">
      <w:rPr>
        <w:rFonts w:ascii="Avenir Next LT Pro" w:hAnsi="Avenir Next LT Pro"/>
        <w:bCs/>
        <w:color w:val="FFFFFF" w:themeColor="background1"/>
        <w:sz w:val="15"/>
        <w:szCs w:val="15"/>
      </w:rPr>
      <w:t>Entry Form</w:t>
    </w:r>
    <w:r w:rsidRPr="005318BC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5318BC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5318BC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5318BC">
      <w:rPr>
        <w:rFonts w:ascii="Avenir Next LT Pro" w:hAnsi="Avenir Next LT Pro"/>
        <w:b/>
        <w:noProof/>
        <w:color w:val="FFFFFF" w:themeColor="background1"/>
        <w:sz w:val="15"/>
        <w:szCs w:val="15"/>
      </w:rPr>
      <w:t>1</w:t>
    </w:r>
    <w:r w:rsidRPr="005318BC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5318BC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5318BC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5318BC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5318BC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C68037" w14:textId="77777777" w:rsidR="00204709" w:rsidRDefault="00204709" w:rsidP="0064464F">
      <w:pPr>
        <w:spacing w:after="0" w:line="240" w:lineRule="auto"/>
      </w:pPr>
      <w:r>
        <w:separator/>
      </w:r>
    </w:p>
  </w:footnote>
  <w:footnote w:type="continuationSeparator" w:id="0">
    <w:p w14:paraId="558B1791" w14:textId="77777777" w:rsidR="00204709" w:rsidRDefault="00204709" w:rsidP="006446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A5419D" w14:textId="77777777" w:rsidR="005318BC" w:rsidRPr="00F45A46" w:rsidRDefault="005318BC" w:rsidP="005318BC">
    <w:pPr>
      <w:pStyle w:val="a4"/>
      <w:spacing w:before="0"/>
      <w:ind w:left="-142"/>
      <w:jc w:val="right"/>
      <w:rPr>
        <w:rFonts w:asciiTheme="minorHAnsi" w:hAnsiTheme="minorHAnsi"/>
        <w:bCs/>
        <w:color w:val="808080" w:themeColor="background1" w:themeShade="80"/>
        <w:sz w:val="18"/>
        <w:szCs w:val="18"/>
      </w:rPr>
    </w:pPr>
    <w:r>
      <w:rPr>
        <w:rFonts w:ascii="Verdana" w:hAnsi="Verdana"/>
        <w:b/>
        <w:noProof/>
        <w:color w:val="000000"/>
        <w:sz w:val="76"/>
        <w:szCs w:val="76"/>
        <w:lang w:val="uk-UA"/>
      </w:rPr>
      <w:drawing>
        <wp:anchor distT="0" distB="0" distL="114300" distR="114300" simplePos="0" relativeHeight="251676672" behindDoc="1" locked="0" layoutInCell="1" allowOverlap="1" wp14:anchorId="6FD2EFA3" wp14:editId="0A40249F">
          <wp:simplePos x="0" y="0"/>
          <wp:positionH relativeFrom="margin">
            <wp:align>left</wp:align>
          </wp:positionH>
          <wp:positionV relativeFrom="paragraph">
            <wp:posOffset>-204324</wp:posOffset>
          </wp:positionV>
          <wp:extent cx="1065474" cy="414351"/>
          <wp:effectExtent l="0" t="0" r="1905" b="5080"/>
          <wp:wrapNone/>
          <wp:docPr id="8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5474" cy="4143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 </w:t>
    </w:r>
    <w:r>
      <w:rPr>
        <w:rFonts w:ascii="Verdana" w:hAnsi="Verdana"/>
        <w:b/>
        <w:color w:val="000000"/>
        <w:sz w:val="76"/>
        <w:szCs w:val="76"/>
      </w:rPr>
      <w:t xml:space="preserve">          </w:t>
    </w:r>
    <w:r>
      <w:rPr>
        <w:rFonts w:ascii="Verdana" w:hAnsi="Verdana"/>
        <w:b/>
        <w:color w:val="000000"/>
        <w:sz w:val="76"/>
        <w:szCs w:val="76"/>
        <w:lang w:val="uk-UA"/>
      </w:rPr>
      <w:t xml:space="preserve"> </w:t>
    </w:r>
    <w:r w:rsidRPr="00F45A46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>202</w:t>
    </w:r>
    <w:r>
      <w:rPr>
        <w:rFonts w:ascii="Avenir Next LT Pro" w:hAnsi="Avenir Next LT Pro"/>
        <w:bCs/>
        <w:color w:val="808080" w:themeColor="background1" w:themeShade="80"/>
        <w:sz w:val="18"/>
        <w:szCs w:val="18"/>
      </w:rPr>
      <w:t>4</w:t>
    </w:r>
    <w:r w:rsidRPr="00F45A46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 xml:space="preserve"> SUSTAINED SUCCESS</w:t>
    </w:r>
    <w:r w:rsidRPr="00F45A46">
      <w:rPr>
        <w:rFonts w:asciiTheme="minorHAnsi" w:hAnsiTheme="minorHAnsi"/>
        <w:bCs/>
        <w:color w:val="808080" w:themeColor="background1" w:themeShade="80"/>
        <w:sz w:val="18"/>
        <w:szCs w:val="18"/>
        <w:lang w:val="uk-UA"/>
      </w:rPr>
      <w:t xml:space="preserve"> </w:t>
    </w:r>
    <w:r w:rsidRPr="00F45A46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>ENTRY FORM</w:t>
    </w:r>
  </w:p>
  <w:p w14:paraId="1AAFCAD2" w14:textId="12D1CB1D" w:rsidR="0028208B" w:rsidRPr="005318BC" w:rsidRDefault="0028208B" w:rsidP="005318BC">
    <w:pPr>
      <w:pStyle w:val="a4"/>
      <w:spacing w:before="0"/>
      <w:ind w:left="-142"/>
      <w:jc w:val="right"/>
      <w:rPr>
        <w:rFonts w:asciiTheme="minorHAnsi" w:hAnsiTheme="minorHAnsi"/>
        <w:bCs/>
        <w:color w:val="808080" w:themeColor="background1" w:themeShade="80"/>
        <w:sz w:val="28"/>
        <w:szCs w:val="28"/>
      </w:rPr>
    </w:pPr>
    <w:r>
      <w:rPr>
        <w:rFonts w:ascii="Verdana" w:hAnsi="Verdana"/>
        <w:b/>
        <w:color w:val="000000"/>
        <w:sz w:val="76"/>
        <w:szCs w:val="76"/>
        <w:lang w:val="uk-UA"/>
      </w:rPr>
      <w:t xml:space="preserve">          </w:t>
    </w:r>
    <w:r>
      <w:rPr>
        <w:rFonts w:ascii="Verdana" w:hAnsi="Verdana"/>
        <w:b/>
        <w:color w:val="000000"/>
        <w:sz w:val="76"/>
        <w:szCs w:val="76"/>
      </w:rPr>
      <w:t xml:space="preserve">           </w:t>
    </w:r>
    <w:r w:rsidRPr="00686B4A">
      <w:rPr>
        <w:rFonts w:ascii="Verdana" w:hAnsi="Verdana"/>
        <w:b/>
        <w:color w:val="B8B8B8"/>
        <w:sz w:val="40"/>
        <w:szCs w:val="40"/>
        <w:lang w:val="uk-UA"/>
      </w:rPr>
      <w:t xml:space="preserve">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AB4EB" w14:textId="79C1E031" w:rsidR="0028208B" w:rsidRPr="00FE055C" w:rsidRDefault="0028208B" w:rsidP="007D14D1">
    <w:pPr>
      <w:spacing w:before="360" w:after="360"/>
      <w:jc w:val="right"/>
      <w:rPr>
        <w:rFonts w:ascii="AvenirNext LT Pro Bold" w:hAnsi="AvenirNext LT Pro Bold"/>
        <w:b/>
        <w:color w:val="000000" w:themeColor="text1"/>
        <w:sz w:val="40"/>
        <w:szCs w:val="42"/>
      </w:rPr>
    </w:pPr>
    <w:r w:rsidRPr="00C7195E">
      <w:rPr>
        <w:rFonts w:ascii="Verdana" w:hAnsi="Verdana"/>
        <w:b/>
        <w:noProof/>
        <w:color w:val="000000"/>
        <w:sz w:val="76"/>
        <w:szCs w:val="76"/>
      </w:rPr>
      <w:drawing>
        <wp:anchor distT="0" distB="0" distL="114300" distR="114300" simplePos="0" relativeHeight="251668480" behindDoc="1" locked="0" layoutInCell="1" allowOverlap="1" wp14:anchorId="633DC72D" wp14:editId="4DA5EBAF">
          <wp:simplePos x="0" y="0"/>
          <wp:positionH relativeFrom="column">
            <wp:posOffset>2025015</wp:posOffset>
          </wp:positionH>
          <wp:positionV relativeFrom="paragraph">
            <wp:posOffset>-1683385</wp:posOffset>
          </wp:positionV>
          <wp:extent cx="7277100" cy="4937760"/>
          <wp:effectExtent l="0" t="0" r="0" b="53340"/>
          <wp:wrapNone/>
          <wp:docPr id="1755340529" name="Picture 17553405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5340529" name="Picture 1755340529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1824"/>
                  <a:stretch/>
                </pic:blipFill>
                <pic:spPr bwMode="auto">
                  <a:xfrm>
                    <a:off x="0" y="0"/>
                    <a:ext cx="7277100" cy="4937760"/>
                  </a:xfrm>
                  <a:prstGeom prst="rect">
                    <a:avLst/>
                  </a:prstGeom>
                  <a:ln>
                    <a:noFill/>
                  </a:ln>
                  <a:scene3d>
                    <a:camera prst="orthographicFront">
                      <a:rot lat="0" lon="900000" rev="0"/>
                    </a:camera>
                    <a:lightRig rig="threePt" dir="t"/>
                  </a:scene3d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7195E">
      <w:rPr>
        <w:rFonts w:ascii="Verdana" w:hAnsi="Verdana"/>
        <w:b/>
        <w:noProof/>
        <w:color w:val="000000"/>
        <w:sz w:val="76"/>
        <w:szCs w:val="76"/>
      </w:rPr>
      <w:drawing>
        <wp:anchor distT="0" distB="0" distL="114300" distR="114300" simplePos="0" relativeHeight="251669504" behindDoc="1" locked="0" layoutInCell="1" allowOverlap="1" wp14:anchorId="5A9E9510" wp14:editId="254A8120">
          <wp:simplePos x="0" y="0"/>
          <wp:positionH relativeFrom="page">
            <wp:posOffset>95250</wp:posOffset>
          </wp:positionH>
          <wp:positionV relativeFrom="paragraph">
            <wp:posOffset>426720</wp:posOffset>
          </wp:positionV>
          <wp:extent cx="5601970" cy="2178050"/>
          <wp:effectExtent l="0" t="0" r="0" b="0"/>
          <wp:wrapNone/>
          <wp:docPr id="7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1970" cy="217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noProof/>
        <w:color w:val="000000"/>
        <w:sz w:val="76"/>
        <w:szCs w:val="76"/>
        <w:lang w:val="uk-UA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3B8EA45" wp14:editId="3FDF2328">
              <wp:simplePos x="0" y="0"/>
              <wp:positionH relativeFrom="page">
                <wp:posOffset>4476750</wp:posOffset>
              </wp:positionH>
              <wp:positionV relativeFrom="paragraph">
                <wp:posOffset>-280035</wp:posOffset>
              </wp:positionV>
              <wp:extent cx="3282950" cy="421419"/>
              <wp:effectExtent l="0" t="0" r="12700" b="17145"/>
              <wp:wrapNone/>
              <wp:docPr id="1" name="Прямокутник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82950" cy="421419"/>
                      </a:xfrm>
                      <a:prstGeom prst="rect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F21989D" w14:textId="77777777" w:rsidR="0028208B" w:rsidRPr="00704C84" w:rsidRDefault="0028208B" w:rsidP="00C7195E">
                          <w:pPr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</w:pPr>
                          <w:r w:rsidRPr="00704C84">
                            <w:rPr>
                              <w:rFonts w:ascii="AvenirNext LT Pro Bold" w:hAnsi="AvenirNext LT Pro Bold"/>
                              <w:b/>
                              <w:color w:val="000000" w:themeColor="text1"/>
                              <w:sz w:val="40"/>
                              <w:szCs w:val="42"/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  <w:t>ENTRY ID#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  <a:scene3d>
                        <a:camera prst="orthographicFront"/>
                        <a:lightRig rig="threePt" dir="t"/>
                      </a:scene3d>
                      <a:sp3d contourW="12700">
                        <a:contourClr>
                          <a:schemeClr val="bg1"/>
                        </a:contourClr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B8EA45" id="Прямокутник 1" o:spid="_x0000_s1027" style="position:absolute;left:0;text-align:left;margin-left:352.5pt;margin-top:-22.05pt;width:258.5pt;height:33.2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" fillcolor="white [3201]" strokecolor="black [3213]" strokeweight="1pt">
              <v:textbox>
                <w:txbxContent>
                  <w:p w14:paraId="3F21989D" w14:textId="77777777" w:rsidR="003614A6" w:rsidRPr="00704C84" w:rsidRDefault="003614A6" w:rsidP="00C7195E">
                    <w:pPr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</w:pPr>
                    <w:r w:rsidRPr="00704C84">
                      <w:rPr>
                        <w:rFonts w:ascii="AvenirNext LT Pro Bold" w:hAnsi="AvenirNext LT Pro Bold"/>
                        <w:b/>
                        <w:color w:val="000000" w:themeColor="text1"/>
                        <w:sz w:val="40"/>
                        <w:szCs w:val="42"/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  <w:t>ENTRY ID#</w:t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  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</w:p>
  <w:p w14:paraId="74BAB4EC" w14:textId="55670FAB" w:rsidR="0028208B" w:rsidRDefault="0028208B" w:rsidP="00735B09">
    <w:pPr>
      <w:pStyle w:val="a4"/>
      <w:tabs>
        <w:tab w:val="left" w:pos="1710"/>
      </w:tabs>
      <w:spacing w:before="0"/>
      <w:rPr>
        <w:rFonts w:ascii="Verdana" w:hAnsi="Verdana"/>
        <w:b/>
        <w:color w:val="000000"/>
        <w:sz w:val="76"/>
        <w:szCs w:val="76"/>
        <w:lang w:val="uk-UA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</w:p>
  <w:p w14:paraId="390B3159" w14:textId="77777777" w:rsidR="0028208B" w:rsidRDefault="0028208B" w:rsidP="003614A6">
    <w:pPr>
      <w:pStyle w:val="a4"/>
      <w:tabs>
        <w:tab w:val="left" w:pos="2110"/>
      </w:tabs>
      <w:spacing w:before="0"/>
      <w:jc w:val="right"/>
      <w:rPr>
        <w:rFonts w:ascii="Verdana" w:hAnsi="Verdana"/>
        <w:b/>
        <w:color w:val="000000"/>
        <w:sz w:val="76"/>
        <w:szCs w:val="76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  <w:r>
      <w:rPr>
        <w:rFonts w:ascii="Verdana" w:hAnsi="Verdana"/>
        <w:b/>
        <w:color w:val="000000"/>
        <w:sz w:val="76"/>
        <w:szCs w:val="76"/>
      </w:rPr>
      <w:t xml:space="preserve"> </w:t>
    </w:r>
  </w:p>
  <w:p w14:paraId="70E72716" w14:textId="77777777" w:rsidR="0028208B" w:rsidRDefault="0028208B" w:rsidP="003614A6">
    <w:pPr>
      <w:pStyle w:val="a4"/>
      <w:tabs>
        <w:tab w:val="left" w:pos="2110"/>
      </w:tabs>
      <w:spacing w:before="0"/>
      <w:jc w:val="right"/>
      <w:rPr>
        <w:rFonts w:ascii="Verdana" w:hAnsi="Verdana"/>
        <w:b/>
        <w:color w:val="000000"/>
        <w:sz w:val="76"/>
        <w:szCs w:val="76"/>
      </w:rPr>
    </w:pPr>
  </w:p>
  <w:p w14:paraId="41570D7F" w14:textId="6413A6DD" w:rsidR="0028208B" w:rsidRPr="00D80D34" w:rsidRDefault="0028208B" w:rsidP="003614A6">
    <w:pPr>
      <w:pStyle w:val="a4"/>
      <w:tabs>
        <w:tab w:val="left" w:pos="2110"/>
      </w:tabs>
      <w:spacing w:before="0"/>
      <w:jc w:val="right"/>
      <w:rPr>
        <w:rFonts w:ascii="Verdana" w:hAnsi="Verdana"/>
        <w:b/>
        <w:color w:val="000000"/>
        <w:sz w:val="16"/>
        <w:szCs w:val="16"/>
      </w:rPr>
    </w:pPr>
    <w:r>
      <w:rPr>
        <w:rFonts w:ascii="Verdana" w:hAnsi="Verdana"/>
        <w:b/>
        <w:color w:val="000000"/>
        <w:sz w:val="16"/>
        <w:szCs w:val="16"/>
      </w:rPr>
      <w:br/>
    </w:r>
    <w:r>
      <w:rPr>
        <w:rFonts w:ascii="Verdana" w:hAnsi="Verdana"/>
        <w:b/>
        <w:color w:val="000000"/>
        <w:sz w:val="16"/>
        <w:szCs w:val="16"/>
      </w:rPr>
      <w:br/>
    </w:r>
    <w:r>
      <w:rPr>
        <w:rFonts w:ascii="Verdana" w:hAnsi="Verdana"/>
        <w:b/>
        <w:color w:val="000000"/>
        <w:sz w:val="16"/>
        <w:szCs w:val="16"/>
      </w:rPr>
      <w:br/>
    </w:r>
  </w:p>
  <w:p w14:paraId="5B92D5A0" w14:textId="00EBC5F0" w:rsidR="0028208B" w:rsidRPr="003614A6" w:rsidRDefault="0028208B" w:rsidP="003614A6">
    <w:pPr>
      <w:pStyle w:val="a4"/>
      <w:tabs>
        <w:tab w:val="left" w:pos="2110"/>
      </w:tabs>
      <w:spacing w:before="0"/>
      <w:jc w:val="right"/>
      <w:rPr>
        <w:rFonts w:asciiTheme="minorHAnsi" w:hAnsiTheme="minorHAnsi"/>
        <w:b/>
        <w:color w:val="000000"/>
        <w:sz w:val="16"/>
        <w:szCs w:val="16"/>
        <w:lang w:val="uk-UA"/>
      </w:rPr>
    </w:pPr>
    <w:r w:rsidRPr="00AC0AAB">
      <w:rPr>
        <w:rFonts w:ascii="Avenir Next LT Pro" w:hAnsi="Avenir Next LT Pro"/>
        <w:bCs/>
        <w:color w:val="FFFFFF" w:themeColor="background1"/>
        <w:sz w:val="24"/>
        <w:szCs w:val="24"/>
        <w:lang w:val="uk-UA"/>
      </w:rPr>
      <w:t>SUSTAINED SUCCESS</w:t>
    </w:r>
    <w:r w:rsidRPr="00AC0AAB">
      <w:rPr>
        <w:rFonts w:asciiTheme="minorHAnsi" w:hAnsiTheme="minorHAnsi"/>
        <w:bCs/>
        <w:color w:val="FFFFFF" w:themeColor="background1"/>
        <w:sz w:val="24"/>
        <w:szCs w:val="24"/>
        <w:lang w:val="uk-UA"/>
      </w:rPr>
      <w:br/>
    </w:r>
    <w:r w:rsidRPr="00AC0AAB">
      <w:rPr>
        <w:rFonts w:ascii="Avenir Next LT Pro" w:hAnsi="Avenir Next LT Pro"/>
        <w:bCs/>
        <w:color w:val="FFFFFF" w:themeColor="background1"/>
        <w:sz w:val="24"/>
        <w:szCs w:val="24"/>
        <w:lang w:val="uk-UA"/>
      </w:rPr>
      <w:t>2024</w:t>
    </w:r>
    <w:r w:rsidRPr="00AC0AAB">
      <w:rPr>
        <w:rFonts w:asciiTheme="minorHAnsi" w:hAnsiTheme="minorHAnsi"/>
        <w:bCs/>
        <w:color w:val="FFFFFF" w:themeColor="background1"/>
        <w:sz w:val="24"/>
        <w:szCs w:val="24"/>
        <w:lang w:val="uk-UA"/>
      </w:rPr>
      <w:t xml:space="preserve"> </w:t>
    </w:r>
    <w:r w:rsidRPr="00AC0AAB">
      <w:rPr>
        <w:rFonts w:ascii="Avenir Next LT Pro" w:hAnsi="Avenir Next LT Pro"/>
        <w:bCs/>
        <w:color w:val="FFFFFF" w:themeColor="background1"/>
        <w:sz w:val="24"/>
        <w:szCs w:val="24"/>
        <w:lang w:val="uk-UA"/>
      </w:rPr>
      <w:t>ENTRY FORM</w:t>
    </w:r>
    <w:r>
      <w:rPr>
        <w:rFonts w:asciiTheme="minorHAnsi" w:hAnsiTheme="minorHAnsi"/>
        <w:bCs/>
        <w:color w:val="FFFFFF" w:themeColor="background1"/>
        <w:sz w:val="16"/>
        <w:szCs w:val="16"/>
        <w:lang w:val="uk-UA"/>
      </w:rPr>
      <w:br/>
    </w:r>
    <w:r>
      <w:rPr>
        <w:rFonts w:asciiTheme="minorHAnsi" w:hAnsiTheme="minorHAnsi"/>
        <w:bCs/>
        <w:color w:val="FFFFFF" w:themeColor="background1"/>
        <w:sz w:val="16"/>
        <w:szCs w:val="16"/>
        <w:lang w:val="uk-UA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265" type="#_x0000_t75" style="width:737.5pt;height:652pt" o:bullet="t">
        <v:imagedata r:id="rId1" o:title="gold-for bullets"/>
      </v:shape>
    </w:pict>
  </w:numPicBullet>
  <w:numPicBullet w:numPicBulletId="1">
    <w:pict>
      <v:shape id="_x0000_i2266" type="#_x0000_t75" style="width:480pt;height:387pt" o:bullet="t">
        <v:imagedata r:id="rId2" o:title="Effie_Logo_Gold"/>
      </v:shape>
    </w:pict>
  </w:numPicBullet>
  <w:numPicBullet w:numPicBulletId="2">
    <w:pict>
      <v:shape id="_x0000_i2267" type="#_x0000_t75" style="width:81pt;height:73pt" o:bullet="t">
        <v:imagedata r:id="rId3" o:title="e FOR BULLET"/>
      </v:shape>
    </w:pict>
  </w:numPicBullet>
  <w:abstractNum w:abstractNumId="0" w15:restartNumberingAfterBreak="0">
    <w:nsid w:val="05A235F9"/>
    <w:multiLevelType w:val="hybridMultilevel"/>
    <w:tmpl w:val="A640977A"/>
    <w:lvl w:ilvl="0" w:tplc="6E5AF4F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7D67E6"/>
    <w:multiLevelType w:val="hybridMultilevel"/>
    <w:tmpl w:val="BBC631DC"/>
    <w:lvl w:ilvl="0" w:tplc="1B7E054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AD37AE"/>
    <w:multiLevelType w:val="hybridMultilevel"/>
    <w:tmpl w:val="02608BB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0E1B5034"/>
    <w:multiLevelType w:val="hybridMultilevel"/>
    <w:tmpl w:val="28E8AB62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413DC"/>
    <w:multiLevelType w:val="hybridMultilevel"/>
    <w:tmpl w:val="952E8D3C"/>
    <w:lvl w:ilvl="0" w:tplc="042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254538D"/>
    <w:multiLevelType w:val="hybridMultilevel"/>
    <w:tmpl w:val="28AA5A02"/>
    <w:lvl w:ilvl="0" w:tplc="7B388CB4">
      <w:start w:val="1"/>
      <w:numFmt w:val="bullet"/>
      <w:lvlText w:val=""/>
      <w:lvlJc w:val="left"/>
      <w:pPr>
        <w:ind w:left="9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7" w:hanging="360"/>
      </w:pPr>
      <w:rPr>
        <w:rFonts w:ascii="Wingdings" w:hAnsi="Wingdings" w:hint="default"/>
      </w:rPr>
    </w:lvl>
  </w:abstractNum>
  <w:abstractNum w:abstractNumId="6" w15:restartNumberingAfterBreak="0">
    <w:nsid w:val="14967AE1"/>
    <w:multiLevelType w:val="hybridMultilevel"/>
    <w:tmpl w:val="24A2B300"/>
    <w:lvl w:ilvl="0" w:tplc="92A41AB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8D4467"/>
    <w:multiLevelType w:val="hybridMultilevel"/>
    <w:tmpl w:val="CB749B84"/>
    <w:lvl w:ilvl="0" w:tplc="BF04B5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87327"/>
    <w:multiLevelType w:val="hybridMultilevel"/>
    <w:tmpl w:val="BB1CC9F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C50353"/>
    <w:multiLevelType w:val="hybridMultilevel"/>
    <w:tmpl w:val="84AADE6A"/>
    <w:lvl w:ilvl="0" w:tplc="13B2FF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1FCDC3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185F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BE46F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DA584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8D068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BEE9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146E2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130F2C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20440A6C"/>
    <w:multiLevelType w:val="hybridMultilevel"/>
    <w:tmpl w:val="2AC4054E"/>
    <w:lvl w:ilvl="0" w:tplc="B7060A34">
      <w:start w:val="24"/>
      <w:numFmt w:val="bullet"/>
      <w:lvlText w:val="-"/>
      <w:lvlJc w:val="left"/>
      <w:pPr>
        <w:ind w:left="144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3827527"/>
    <w:multiLevelType w:val="hybridMultilevel"/>
    <w:tmpl w:val="73EA78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7D603E"/>
    <w:multiLevelType w:val="hybridMultilevel"/>
    <w:tmpl w:val="3FB0C33E"/>
    <w:lvl w:ilvl="0" w:tplc="FEC2167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A8B83D1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5F0FD3"/>
    <w:multiLevelType w:val="hybridMultilevel"/>
    <w:tmpl w:val="DB8AE28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2E5124"/>
    <w:multiLevelType w:val="hybridMultilevel"/>
    <w:tmpl w:val="65AE5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  <w:szCs w:val="22"/>
      </w:rPr>
    </w:lvl>
    <w:lvl w:ilvl="1" w:tplc="8CC6F326">
      <w:start w:val="1"/>
      <w:numFmt w:val="bullet"/>
      <w:lvlText w:val=""/>
      <w:lvlPicBulletId w:val="2"/>
      <w:lvlJc w:val="left"/>
      <w:pPr>
        <w:ind w:left="1800" w:hanging="36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C5A2157"/>
    <w:multiLevelType w:val="hybridMultilevel"/>
    <w:tmpl w:val="6978A688"/>
    <w:lvl w:ilvl="0" w:tplc="AF4CA81E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C8346E3"/>
    <w:multiLevelType w:val="hybridMultilevel"/>
    <w:tmpl w:val="28640424"/>
    <w:lvl w:ilvl="0" w:tplc="3118C8A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B4504B"/>
    <w:multiLevelType w:val="hybridMultilevel"/>
    <w:tmpl w:val="00922E0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587E16"/>
    <w:multiLevelType w:val="hybridMultilevel"/>
    <w:tmpl w:val="DC3EB7EE"/>
    <w:lvl w:ilvl="0" w:tplc="AF4CA81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B77D2C"/>
    <w:multiLevelType w:val="hybridMultilevel"/>
    <w:tmpl w:val="8660A418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290F75"/>
    <w:multiLevelType w:val="hybridMultilevel"/>
    <w:tmpl w:val="7948448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251483"/>
    <w:multiLevelType w:val="hybridMultilevel"/>
    <w:tmpl w:val="20CE02A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2" w15:restartNumberingAfterBreak="0">
    <w:nsid w:val="3F54439D"/>
    <w:multiLevelType w:val="hybridMultilevel"/>
    <w:tmpl w:val="5CD60660"/>
    <w:lvl w:ilvl="0" w:tplc="7B388CB4">
      <w:start w:val="1"/>
      <w:numFmt w:val="bullet"/>
      <w:lvlText w:val=""/>
      <w:lvlJc w:val="left"/>
      <w:pPr>
        <w:ind w:left="10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3" w15:restartNumberingAfterBreak="0">
    <w:nsid w:val="43E039F9"/>
    <w:multiLevelType w:val="hybridMultilevel"/>
    <w:tmpl w:val="7E7CC56C"/>
    <w:lvl w:ilvl="0" w:tplc="7B388C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431AE8"/>
    <w:multiLevelType w:val="hybridMultilevel"/>
    <w:tmpl w:val="424843F2"/>
    <w:lvl w:ilvl="0" w:tplc="10E21156">
      <w:start w:val="1"/>
      <w:numFmt w:val="bullet"/>
      <w:lvlText w:val=""/>
      <w:lvlJc w:val="left"/>
      <w:pPr>
        <w:ind w:left="720" w:hanging="360"/>
      </w:pPr>
      <w:rPr>
        <w:rFonts w:ascii="Avenir Next Cyr" w:hAnsi="Avenir Next Cyr" w:hint="default"/>
        <w:b w:val="0"/>
        <w:bCs/>
        <w:i w:val="0"/>
        <w:iCs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6F7321"/>
    <w:multiLevelType w:val="hybridMultilevel"/>
    <w:tmpl w:val="FD76271C"/>
    <w:lvl w:ilvl="0" w:tplc="A300C5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42E3F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93EE52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C5E99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E921B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CAA71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B3EF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2E942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AAA362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 w15:restartNumberingAfterBreak="0">
    <w:nsid w:val="51323A16"/>
    <w:multiLevelType w:val="hybridMultilevel"/>
    <w:tmpl w:val="F850AF9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2B2DDA"/>
    <w:multiLevelType w:val="hybridMultilevel"/>
    <w:tmpl w:val="93709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431940"/>
    <w:multiLevelType w:val="hybridMultilevel"/>
    <w:tmpl w:val="553068EA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7040A5DA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9F4D05"/>
    <w:multiLevelType w:val="hybridMultilevel"/>
    <w:tmpl w:val="B810B6DC"/>
    <w:lvl w:ilvl="0" w:tplc="B7060A34">
      <w:start w:val="24"/>
      <w:numFmt w:val="bullet"/>
      <w:lvlText w:val="-"/>
      <w:lvlJc w:val="left"/>
      <w:pPr>
        <w:ind w:left="72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DD39BC"/>
    <w:multiLevelType w:val="hybridMultilevel"/>
    <w:tmpl w:val="588E9FA0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104B4C"/>
    <w:multiLevelType w:val="hybridMultilevel"/>
    <w:tmpl w:val="A58C5E8E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03460A"/>
    <w:multiLevelType w:val="hybridMultilevel"/>
    <w:tmpl w:val="42FC4698"/>
    <w:lvl w:ilvl="0" w:tplc="0A802B74">
      <w:start w:val="1"/>
      <w:numFmt w:val="bullet"/>
      <w:lvlText w:val=""/>
      <w:lvlPicBulletId w:val="0"/>
      <w:lvlJc w:val="left"/>
      <w:pPr>
        <w:ind w:left="1130" w:hanging="360"/>
      </w:pPr>
      <w:rPr>
        <w:rFonts w:ascii="Symbol" w:hAnsi="Symbol" w:hint="default"/>
        <w:color w:val="auto"/>
        <w:sz w:val="22"/>
      </w:rPr>
    </w:lvl>
    <w:lvl w:ilvl="1" w:tplc="04220003" w:tentative="1">
      <w:start w:val="1"/>
      <w:numFmt w:val="bullet"/>
      <w:lvlText w:val="o"/>
      <w:lvlJc w:val="left"/>
      <w:pPr>
        <w:ind w:left="185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7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9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1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3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5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7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90" w:hanging="360"/>
      </w:pPr>
      <w:rPr>
        <w:rFonts w:ascii="Wingdings" w:hAnsi="Wingdings" w:hint="default"/>
      </w:rPr>
    </w:lvl>
  </w:abstractNum>
  <w:abstractNum w:abstractNumId="33" w15:restartNumberingAfterBreak="0">
    <w:nsid w:val="774A13EE"/>
    <w:multiLevelType w:val="hybridMultilevel"/>
    <w:tmpl w:val="0D68CB34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707F1E"/>
    <w:multiLevelType w:val="hybridMultilevel"/>
    <w:tmpl w:val="DFF09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DA7BED"/>
    <w:multiLevelType w:val="hybridMultilevel"/>
    <w:tmpl w:val="62143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F31822"/>
    <w:multiLevelType w:val="hybridMultilevel"/>
    <w:tmpl w:val="A5EE142A"/>
    <w:lvl w:ilvl="0" w:tplc="FA6EF20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216C9E"/>
    <w:multiLevelType w:val="hybridMultilevel"/>
    <w:tmpl w:val="52028A30"/>
    <w:lvl w:ilvl="0" w:tplc="F16A3A1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C86251"/>
    <w:multiLevelType w:val="hybridMultilevel"/>
    <w:tmpl w:val="BFBE549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8"/>
  </w:num>
  <w:num w:numId="3">
    <w:abstractNumId w:val="6"/>
  </w:num>
  <w:num w:numId="4">
    <w:abstractNumId w:val="19"/>
  </w:num>
  <w:num w:numId="5">
    <w:abstractNumId w:val="31"/>
  </w:num>
  <w:num w:numId="6">
    <w:abstractNumId w:val="16"/>
  </w:num>
  <w:num w:numId="7">
    <w:abstractNumId w:val="14"/>
  </w:num>
  <w:num w:numId="8">
    <w:abstractNumId w:val="36"/>
  </w:num>
  <w:num w:numId="9">
    <w:abstractNumId w:val="37"/>
  </w:num>
  <w:num w:numId="10">
    <w:abstractNumId w:val="5"/>
  </w:num>
  <w:num w:numId="11">
    <w:abstractNumId w:val="23"/>
  </w:num>
  <w:num w:numId="12">
    <w:abstractNumId w:val="22"/>
  </w:num>
  <w:num w:numId="13">
    <w:abstractNumId w:val="18"/>
  </w:num>
  <w:num w:numId="14">
    <w:abstractNumId w:val="15"/>
  </w:num>
  <w:num w:numId="15">
    <w:abstractNumId w:val="1"/>
  </w:num>
  <w:num w:numId="16">
    <w:abstractNumId w:val="27"/>
  </w:num>
  <w:num w:numId="17">
    <w:abstractNumId w:val="34"/>
  </w:num>
  <w:num w:numId="18">
    <w:abstractNumId w:val="11"/>
  </w:num>
  <w:num w:numId="19">
    <w:abstractNumId w:val="31"/>
  </w:num>
  <w:num w:numId="20">
    <w:abstractNumId w:val="35"/>
  </w:num>
  <w:num w:numId="21">
    <w:abstractNumId w:val="0"/>
  </w:num>
  <w:num w:numId="22">
    <w:abstractNumId w:val="32"/>
  </w:num>
  <w:num w:numId="23">
    <w:abstractNumId w:val="2"/>
  </w:num>
  <w:num w:numId="24">
    <w:abstractNumId w:val="17"/>
  </w:num>
  <w:num w:numId="25">
    <w:abstractNumId w:val="26"/>
  </w:num>
  <w:num w:numId="26">
    <w:abstractNumId w:val="4"/>
  </w:num>
  <w:num w:numId="27">
    <w:abstractNumId w:val="13"/>
  </w:num>
  <w:num w:numId="28">
    <w:abstractNumId w:val="8"/>
  </w:num>
  <w:num w:numId="29">
    <w:abstractNumId w:val="20"/>
  </w:num>
  <w:num w:numId="30">
    <w:abstractNumId w:val="30"/>
  </w:num>
  <w:num w:numId="31">
    <w:abstractNumId w:val="3"/>
  </w:num>
  <w:num w:numId="32">
    <w:abstractNumId w:val="33"/>
  </w:num>
  <w:num w:numId="33">
    <w:abstractNumId w:val="38"/>
  </w:num>
  <w:num w:numId="34">
    <w:abstractNumId w:val="7"/>
  </w:num>
  <w:num w:numId="35">
    <w:abstractNumId w:val="25"/>
  </w:num>
  <w:num w:numId="36">
    <w:abstractNumId w:val="9"/>
  </w:num>
  <w:num w:numId="37">
    <w:abstractNumId w:val="29"/>
  </w:num>
  <w:num w:numId="38">
    <w:abstractNumId w:val="21"/>
  </w:num>
  <w:num w:numId="39">
    <w:abstractNumId w:val="10"/>
  </w:num>
  <w:num w:numId="4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NDcwMTUyMLcwMjQ0MLNQ0lEKTi0uzszPAykwMa0FAOTYcYktAAAA"/>
  </w:docVars>
  <w:rsids>
    <w:rsidRoot w:val="000C3140"/>
    <w:rsid w:val="00001CBF"/>
    <w:rsid w:val="0000339C"/>
    <w:rsid w:val="00005E0A"/>
    <w:rsid w:val="000073F7"/>
    <w:rsid w:val="0001097A"/>
    <w:rsid w:val="0001110E"/>
    <w:rsid w:val="000126F2"/>
    <w:rsid w:val="00012B7B"/>
    <w:rsid w:val="00013D17"/>
    <w:rsid w:val="00015BB8"/>
    <w:rsid w:val="0001728E"/>
    <w:rsid w:val="00017903"/>
    <w:rsid w:val="00020F25"/>
    <w:rsid w:val="000227E4"/>
    <w:rsid w:val="00023903"/>
    <w:rsid w:val="00024AA1"/>
    <w:rsid w:val="000313D2"/>
    <w:rsid w:val="00041241"/>
    <w:rsid w:val="000501CB"/>
    <w:rsid w:val="00050229"/>
    <w:rsid w:val="000510D5"/>
    <w:rsid w:val="00051645"/>
    <w:rsid w:val="0005175C"/>
    <w:rsid w:val="00052F98"/>
    <w:rsid w:val="00054F45"/>
    <w:rsid w:val="0005577F"/>
    <w:rsid w:val="00057584"/>
    <w:rsid w:val="00060F70"/>
    <w:rsid w:val="00061577"/>
    <w:rsid w:val="000666B2"/>
    <w:rsid w:val="0006751C"/>
    <w:rsid w:val="0007217E"/>
    <w:rsid w:val="00072791"/>
    <w:rsid w:val="00082BDF"/>
    <w:rsid w:val="00083231"/>
    <w:rsid w:val="000841BE"/>
    <w:rsid w:val="00084E6E"/>
    <w:rsid w:val="00085B1C"/>
    <w:rsid w:val="0009459A"/>
    <w:rsid w:val="00095651"/>
    <w:rsid w:val="0009572F"/>
    <w:rsid w:val="0009591A"/>
    <w:rsid w:val="00097701"/>
    <w:rsid w:val="000A1571"/>
    <w:rsid w:val="000A17E5"/>
    <w:rsid w:val="000A1D88"/>
    <w:rsid w:val="000B2689"/>
    <w:rsid w:val="000B3E56"/>
    <w:rsid w:val="000B6708"/>
    <w:rsid w:val="000C0530"/>
    <w:rsid w:val="000C07FA"/>
    <w:rsid w:val="000C19AD"/>
    <w:rsid w:val="000C3140"/>
    <w:rsid w:val="000C475F"/>
    <w:rsid w:val="000C6062"/>
    <w:rsid w:val="000C66DE"/>
    <w:rsid w:val="000D1B86"/>
    <w:rsid w:val="000D4365"/>
    <w:rsid w:val="000D78DB"/>
    <w:rsid w:val="000E56C3"/>
    <w:rsid w:val="000E5CC9"/>
    <w:rsid w:val="000E6A6D"/>
    <w:rsid w:val="000F33B3"/>
    <w:rsid w:val="000F472B"/>
    <w:rsid w:val="001002AB"/>
    <w:rsid w:val="0010163D"/>
    <w:rsid w:val="00103593"/>
    <w:rsid w:val="001037E8"/>
    <w:rsid w:val="00103D54"/>
    <w:rsid w:val="00104E88"/>
    <w:rsid w:val="0010514E"/>
    <w:rsid w:val="001105EE"/>
    <w:rsid w:val="00111058"/>
    <w:rsid w:val="00111FB7"/>
    <w:rsid w:val="00112B13"/>
    <w:rsid w:val="00112B88"/>
    <w:rsid w:val="001156F7"/>
    <w:rsid w:val="00122826"/>
    <w:rsid w:val="00122E19"/>
    <w:rsid w:val="0012485B"/>
    <w:rsid w:val="00130085"/>
    <w:rsid w:val="001303AB"/>
    <w:rsid w:val="00132CCF"/>
    <w:rsid w:val="00134109"/>
    <w:rsid w:val="0013616E"/>
    <w:rsid w:val="001366F3"/>
    <w:rsid w:val="00140B93"/>
    <w:rsid w:val="00140FD0"/>
    <w:rsid w:val="0014395D"/>
    <w:rsid w:val="0014686C"/>
    <w:rsid w:val="00146922"/>
    <w:rsid w:val="00147C85"/>
    <w:rsid w:val="00152AA9"/>
    <w:rsid w:val="001532BB"/>
    <w:rsid w:val="0015432E"/>
    <w:rsid w:val="00156DF0"/>
    <w:rsid w:val="00161E94"/>
    <w:rsid w:val="00166630"/>
    <w:rsid w:val="00166A14"/>
    <w:rsid w:val="00166F9F"/>
    <w:rsid w:val="00170472"/>
    <w:rsid w:val="001714A7"/>
    <w:rsid w:val="00172C19"/>
    <w:rsid w:val="00174A6C"/>
    <w:rsid w:val="00185B1D"/>
    <w:rsid w:val="00186B03"/>
    <w:rsid w:val="00187F0C"/>
    <w:rsid w:val="00190274"/>
    <w:rsid w:val="0019190D"/>
    <w:rsid w:val="001932A4"/>
    <w:rsid w:val="001A4E3E"/>
    <w:rsid w:val="001B068E"/>
    <w:rsid w:val="001B07F3"/>
    <w:rsid w:val="001B3B29"/>
    <w:rsid w:val="001B56FC"/>
    <w:rsid w:val="001B5CD0"/>
    <w:rsid w:val="001B64E6"/>
    <w:rsid w:val="001B7FE0"/>
    <w:rsid w:val="001C00A1"/>
    <w:rsid w:val="001C1EF7"/>
    <w:rsid w:val="001C474F"/>
    <w:rsid w:val="001D0F60"/>
    <w:rsid w:val="001D2A28"/>
    <w:rsid w:val="001D6F96"/>
    <w:rsid w:val="001D767F"/>
    <w:rsid w:val="001E2136"/>
    <w:rsid w:val="001E343B"/>
    <w:rsid w:val="001E3D5B"/>
    <w:rsid w:val="001E4C7B"/>
    <w:rsid w:val="001E5166"/>
    <w:rsid w:val="001E5735"/>
    <w:rsid w:val="001E6B22"/>
    <w:rsid w:val="001E7B69"/>
    <w:rsid w:val="001F12DF"/>
    <w:rsid w:val="001F34D1"/>
    <w:rsid w:val="001F4D9A"/>
    <w:rsid w:val="001F6B5B"/>
    <w:rsid w:val="001F6E33"/>
    <w:rsid w:val="00200875"/>
    <w:rsid w:val="002013F0"/>
    <w:rsid w:val="00201D5D"/>
    <w:rsid w:val="00204709"/>
    <w:rsid w:val="00206158"/>
    <w:rsid w:val="00206F67"/>
    <w:rsid w:val="002074C9"/>
    <w:rsid w:val="00207C63"/>
    <w:rsid w:val="002104A2"/>
    <w:rsid w:val="0021096F"/>
    <w:rsid w:val="002109DC"/>
    <w:rsid w:val="00213DCD"/>
    <w:rsid w:val="00215AA3"/>
    <w:rsid w:val="00215F9D"/>
    <w:rsid w:val="002208A8"/>
    <w:rsid w:val="00224221"/>
    <w:rsid w:val="00226321"/>
    <w:rsid w:val="002266C2"/>
    <w:rsid w:val="0023144A"/>
    <w:rsid w:val="00231773"/>
    <w:rsid w:val="00232271"/>
    <w:rsid w:val="002347F7"/>
    <w:rsid w:val="00234F3F"/>
    <w:rsid w:val="002369F6"/>
    <w:rsid w:val="0023716B"/>
    <w:rsid w:val="00242786"/>
    <w:rsid w:val="00243080"/>
    <w:rsid w:val="00243D2D"/>
    <w:rsid w:val="00244E87"/>
    <w:rsid w:val="00246826"/>
    <w:rsid w:val="002478A6"/>
    <w:rsid w:val="00247E25"/>
    <w:rsid w:val="00252A3F"/>
    <w:rsid w:val="00252E3C"/>
    <w:rsid w:val="00253AF5"/>
    <w:rsid w:val="00253EDA"/>
    <w:rsid w:val="00255068"/>
    <w:rsid w:val="002605E5"/>
    <w:rsid w:val="002609DE"/>
    <w:rsid w:val="002616A2"/>
    <w:rsid w:val="00266098"/>
    <w:rsid w:val="002661C0"/>
    <w:rsid w:val="00266CF2"/>
    <w:rsid w:val="00266E81"/>
    <w:rsid w:val="00271835"/>
    <w:rsid w:val="0027268F"/>
    <w:rsid w:val="00273A01"/>
    <w:rsid w:val="00276FFD"/>
    <w:rsid w:val="00280987"/>
    <w:rsid w:val="0028208B"/>
    <w:rsid w:val="00282ACC"/>
    <w:rsid w:val="00282B1F"/>
    <w:rsid w:val="00282E8C"/>
    <w:rsid w:val="00285B72"/>
    <w:rsid w:val="00294FB5"/>
    <w:rsid w:val="0029537D"/>
    <w:rsid w:val="00296834"/>
    <w:rsid w:val="002974EF"/>
    <w:rsid w:val="002A0D1D"/>
    <w:rsid w:val="002A237D"/>
    <w:rsid w:val="002A33AD"/>
    <w:rsid w:val="002A434B"/>
    <w:rsid w:val="002A4F26"/>
    <w:rsid w:val="002A5725"/>
    <w:rsid w:val="002A65B6"/>
    <w:rsid w:val="002A7AD9"/>
    <w:rsid w:val="002A7F9E"/>
    <w:rsid w:val="002B0DB9"/>
    <w:rsid w:val="002B2BEE"/>
    <w:rsid w:val="002B3B95"/>
    <w:rsid w:val="002B3ECF"/>
    <w:rsid w:val="002B5032"/>
    <w:rsid w:val="002B5B65"/>
    <w:rsid w:val="002B7283"/>
    <w:rsid w:val="002B7426"/>
    <w:rsid w:val="002C0C38"/>
    <w:rsid w:val="002C5138"/>
    <w:rsid w:val="002C567D"/>
    <w:rsid w:val="002D15FD"/>
    <w:rsid w:val="002D1F3A"/>
    <w:rsid w:val="002D2E68"/>
    <w:rsid w:val="002D339E"/>
    <w:rsid w:val="002D36F6"/>
    <w:rsid w:val="002D46C1"/>
    <w:rsid w:val="002D49CE"/>
    <w:rsid w:val="002D69F9"/>
    <w:rsid w:val="002D71F3"/>
    <w:rsid w:val="002D7818"/>
    <w:rsid w:val="002D78CD"/>
    <w:rsid w:val="002E08BB"/>
    <w:rsid w:val="002E1F0B"/>
    <w:rsid w:val="002E329F"/>
    <w:rsid w:val="002E364C"/>
    <w:rsid w:val="002E598A"/>
    <w:rsid w:val="002E64A9"/>
    <w:rsid w:val="002E64DB"/>
    <w:rsid w:val="002E6D07"/>
    <w:rsid w:val="002E7191"/>
    <w:rsid w:val="002E71F8"/>
    <w:rsid w:val="002E7763"/>
    <w:rsid w:val="002E7E94"/>
    <w:rsid w:val="002F06D5"/>
    <w:rsid w:val="002F1427"/>
    <w:rsid w:val="002F293A"/>
    <w:rsid w:val="002F34B4"/>
    <w:rsid w:val="002F4E4C"/>
    <w:rsid w:val="002F6F96"/>
    <w:rsid w:val="00300DA5"/>
    <w:rsid w:val="0030169E"/>
    <w:rsid w:val="00303570"/>
    <w:rsid w:val="0030581C"/>
    <w:rsid w:val="003102B5"/>
    <w:rsid w:val="003114F2"/>
    <w:rsid w:val="0031386F"/>
    <w:rsid w:val="00323144"/>
    <w:rsid w:val="00323ABC"/>
    <w:rsid w:val="00324BDB"/>
    <w:rsid w:val="00324D2C"/>
    <w:rsid w:val="0033011B"/>
    <w:rsid w:val="00332E54"/>
    <w:rsid w:val="00336756"/>
    <w:rsid w:val="00337645"/>
    <w:rsid w:val="003445CB"/>
    <w:rsid w:val="00346206"/>
    <w:rsid w:val="00346DE2"/>
    <w:rsid w:val="00351C19"/>
    <w:rsid w:val="00351D17"/>
    <w:rsid w:val="00352718"/>
    <w:rsid w:val="00352DE7"/>
    <w:rsid w:val="00354586"/>
    <w:rsid w:val="00354A69"/>
    <w:rsid w:val="003614A6"/>
    <w:rsid w:val="003637FF"/>
    <w:rsid w:val="0036595C"/>
    <w:rsid w:val="003729BF"/>
    <w:rsid w:val="00376467"/>
    <w:rsid w:val="00376B92"/>
    <w:rsid w:val="0037749B"/>
    <w:rsid w:val="00377540"/>
    <w:rsid w:val="0037799C"/>
    <w:rsid w:val="00380D28"/>
    <w:rsid w:val="00383C33"/>
    <w:rsid w:val="00384DCD"/>
    <w:rsid w:val="003850AF"/>
    <w:rsid w:val="00385C08"/>
    <w:rsid w:val="00393BD4"/>
    <w:rsid w:val="00394C70"/>
    <w:rsid w:val="003977C6"/>
    <w:rsid w:val="003978EB"/>
    <w:rsid w:val="003A54CA"/>
    <w:rsid w:val="003B0326"/>
    <w:rsid w:val="003B24F2"/>
    <w:rsid w:val="003B33CF"/>
    <w:rsid w:val="003B64B8"/>
    <w:rsid w:val="003B7A50"/>
    <w:rsid w:val="003C1275"/>
    <w:rsid w:val="003C290C"/>
    <w:rsid w:val="003C3257"/>
    <w:rsid w:val="003C4329"/>
    <w:rsid w:val="003C6AA6"/>
    <w:rsid w:val="003C6E6F"/>
    <w:rsid w:val="003C745D"/>
    <w:rsid w:val="003D0020"/>
    <w:rsid w:val="003D1C91"/>
    <w:rsid w:val="003D4BEB"/>
    <w:rsid w:val="003D54AA"/>
    <w:rsid w:val="003D7743"/>
    <w:rsid w:val="003E04AA"/>
    <w:rsid w:val="003E454B"/>
    <w:rsid w:val="003E7F04"/>
    <w:rsid w:val="003F2AD1"/>
    <w:rsid w:val="003F3D2C"/>
    <w:rsid w:val="003F3E42"/>
    <w:rsid w:val="003F4DA8"/>
    <w:rsid w:val="0040028B"/>
    <w:rsid w:val="00400489"/>
    <w:rsid w:val="004005F0"/>
    <w:rsid w:val="004034EF"/>
    <w:rsid w:val="0040741A"/>
    <w:rsid w:val="00410BCF"/>
    <w:rsid w:val="00410C06"/>
    <w:rsid w:val="00412664"/>
    <w:rsid w:val="00412C33"/>
    <w:rsid w:val="0041469E"/>
    <w:rsid w:val="0041560E"/>
    <w:rsid w:val="0041723D"/>
    <w:rsid w:val="0041762C"/>
    <w:rsid w:val="004201C0"/>
    <w:rsid w:val="00421CA8"/>
    <w:rsid w:val="00421E18"/>
    <w:rsid w:val="00422105"/>
    <w:rsid w:val="0042450D"/>
    <w:rsid w:val="00426813"/>
    <w:rsid w:val="00426A9A"/>
    <w:rsid w:val="00426F5A"/>
    <w:rsid w:val="00427B95"/>
    <w:rsid w:val="004321C1"/>
    <w:rsid w:val="0043343B"/>
    <w:rsid w:val="00433B07"/>
    <w:rsid w:val="0043427C"/>
    <w:rsid w:val="00435641"/>
    <w:rsid w:val="0043780A"/>
    <w:rsid w:val="0044349A"/>
    <w:rsid w:val="00454CFE"/>
    <w:rsid w:val="004560E6"/>
    <w:rsid w:val="00457D4B"/>
    <w:rsid w:val="00460274"/>
    <w:rsid w:val="004623F6"/>
    <w:rsid w:val="00462C0E"/>
    <w:rsid w:val="00462CB0"/>
    <w:rsid w:val="00463874"/>
    <w:rsid w:val="00465E07"/>
    <w:rsid w:val="00466393"/>
    <w:rsid w:val="00466E4C"/>
    <w:rsid w:val="00467ADC"/>
    <w:rsid w:val="00470804"/>
    <w:rsid w:val="00470D4E"/>
    <w:rsid w:val="00472F0D"/>
    <w:rsid w:val="004805E4"/>
    <w:rsid w:val="004809E4"/>
    <w:rsid w:val="00482BA9"/>
    <w:rsid w:val="00483778"/>
    <w:rsid w:val="0048384D"/>
    <w:rsid w:val="00485A35"/>
    <w:rsid w:val="0048692A"/>
    <w:rsid w:val="004878CC"/>
    <w:rsid w:val="0049127A"/>
    <w:rsid w:val="00492A13"/>
    <w:rsid w:val="00492ADB"/>
    <w:rsid w:val="004970F9"/>
    <w:rsid w:val="004A130E"/>
    <w:rsid w:val="004A29F8"/>
    <w:rsid w:val="004B2EB3"/>
    <w:rsid w:val="004B336D"/>
    <w:rsid w:val="004B3A33"/>
    <w:rsid w:val="004B4AE1"/>
    <w:rsid w:val="004B6209"/>
    <w:rsid w:val="004C1BC3"/>
    <w:rsid w:val="004C40F3"/>
    <w:rsid w:val="004C63B9"/>
    <w:rsid w:val="004D17C1"/>
    <w:rsid w:val="004D4375"/>
    <w:rsid w:val="004D7847"/>
    <w:rsid w:val="004E555C"/>
    <w:rsid w:val="004E7889"/>
    <w:rsid w:val="004F1839"/>
    <w:rsid w:val="004F30C9"/>
    <w:rsid w:val="004F71F2"/>
    <w:rsid w:val="00501E14"/>
    <w:rsid w:val="00502182"/>
    <w:rsid w:val="0050260F"/>
    <w:rsid w:val="0050349E"/>
    <w:rsid w:val="00504486"/>
    <w:rsid w:val="005050CD"/>
    <w:rsid w:val="005123BC"/>
    <w:rsid w:val="00512710"/>
    <w:rsid w:val="00513015"/>
    <w:rsid w:val="00513B48"/>
    <w:rsid w:val="005162CA"/>
    <w:rsid w:val="00517AF1"/>
    <w:rsid w:val="00521DFA"/>
    <w:rsid w:val="005303B8"/>
    <w:rsid w:val="005318BC"/>
    <w:rsid w:val="00531AE8"/>
    <w:rsid w:val="00536C77"/>
    <w:rsid w:val="005419E1"/>
    <w:rsid w:val="005420B8"/>
    <w:rsid w:val="00542590"/>
    <w:rsid w:val="005435FA"/>
    <w:rsid w:val="00543B5E"/>
    <w:rsid w:val="00544E1D"/>
    <w:rsid w:val="00544FC9"/>
    <w:rsid w:val="00547104"/>
    <w:rsid w:val="00547992"/>
    <w:rsid w:val="00551318"/>
    <w:rsid w:val="005518AA"/>
    <w:rsid w:val="00552AD8"/>
    <w:rsid w:val="00553302"/>
    <w:rsid w:val="00553343"/>
    <w:rsid w:val="005546EE"/>
    <w:rsid w:val="00555CED"/>
    <w:rsid w:val="0055670E"/>
    <w:rsid w:val="00557004"/>
    <w:rsid w:val="00560105"/>
    <w:rsid w:val="00564316"/>
    <w:rsid w:val="00564503"/>
    <w:rsid w:val="00564F66"/>
    <w:rsid w:val="0056583C"/>
    <w:rsid w:val="00567562"/>
    <w:rsid w:val="00567738"/>
    <w:rsid w:val="0057320E"/>
    <w:rsid w:val="00582ECE"/>
    <w:rsid w:val="005834CE"/>
    <w:rsid w:val="00584574"/>
    <w:rsid w:val="005850B9"/>
    <w:rsid w:val="00586C7A"/>
    <w:rsid w:val="00587A2C"/>
    <w:rsid w:val="00587C6E"/>
    <w:rsid w:val="00590A13"/>
    <w:rsid w:val="00595128"/>
    <w:rsid w:val="00596474"/>
    <w:rsid w:val="00597083"/>
    <w:rsid w:val="005A03A4"/>
    <w:rsid w:val="005A61C3"/>
    <w:rsid w:val="005B1749"/>
    <w:rsid w:val="005B1786"/>
    <w:rsid w:val="005B1BA2"/>
    <w:rsid w:val="005B30DD"/>
    <w:rsid w:val="005B6EB4"/>
    <w:rsid w:val="005C0D8C"/>
    <w:rsid w:val="005C104A"/>
    <w:rsid w:val="005C1775"/>
    <w:rsid w:val="005C2F47"/>
    <w:rsid w:val="005C395C"/>
    <w:rsid w:val="005C4453"/>
    <w:rsid w:val="005C735C"/>
    <w:rsid w:val="005C7E5F"/>
    <w:rsid w:val="005D06B1"/>
    <w:rsid w:val="005D2322"/>
    <w:rsid w:val="005D3065"/>
    <w:rsid w:val="005D5E0A"/>
    <w:rsid w:val="005D64CB"/>
    <w:rsid w:val="005E0ED0"/>
    <w:rsid w:val="005E3FDE"/>
    <w:rsid w:val="005E4255"/>
    <w:rsid w:val="005F19B6"/>
    <w:rsid w:val="005F520F"/>
    <w:rsid w:val="005F63E2"/>
    <w:rsid w:val="005F79DE"/>
    <w:rsid w:val="00600BFC"/>
    <w:rsid w:val="00605616"/>
    <w:rsid w:val="00606169"/>
    <w:rsid w:val="00610B40"/>
    <w:rsid w:val="00612311"/>
    <w:rsid w:val="00617D69"/>
    <w:rsid w:val="00620AE0"/>
    <w:rsid w:val="00625831"/>
    <w:rsid w:val="006307B7"/>
    <w:rsid w:val="00630C44"/>
    <w:rsid w:val="006310A9"/>
    <w:rsid w:val="006320E0"/>
    <w:rsid w:val="006333F5"/>
    <w:rsid w:val="00635AF0"/>
    <w:rsid w:val="006360AB"/>
    <w:rsid w:val="00643E19"/>
    <w:rsid w:val="0064464F"/>
    <w:rsid w:val="0064522C"/>
    <w:rsid w:val="00647AD8"/>
    <w:rsid w:val="0065147C"/>
    <w:rsid w:val="00651916"/>
    <w:rsid w:val="00651CF0"/>
    <w:rsid w:val="00654F14"/>
    <w:rsid w:val="006555BB"/>
    <w:rsid w:val="00660651"/>
    <w:rsid w:val="00661215"/>
    <w:rsid w:val="0066294C"/>
    <w:rsid w:val="0066312F"/>
    <w:rsid w:val="006724F5"/>
    <w:rsid w:val="006749A0"/>
    <w:rsid w:val="00674ADC"/>
    <w:rsid w:val="0067536F"/>
    <w:rsid w:val="00675D89"/>
    <w:rsid w:val="00675DFF"/>
    <w:rsid w:val="00676453"/>
    <w:rsid w:val="00680617"/>
    <w:rsid w:val="00686B4A"/>
    <w:rsid w:val="00687186"/>
    <w:rsid w:val="00687431"/>
    <w:rsid w:val="00687E2A"/>
    <w:rsid w:val="0069191C"/>
    <w:rsid w:val="00693593"/>
    <w:rsid w:val="00694266"/>
    <w:rsid w:val="0069674C"/>
    <w:rsid w:val="00697225"/>
    <w:rsid w:val="00697669"/>
    <w:rsid w:val="00697DDE"/>
    <w:rsid w:val="006A16C9"/>
    <w:rsid w:val="006A1DBC"/>
    <w:rsid w:val="006A5965"/>
    <w:rsid w:val="006B0200"/>
    <w:rsid w:val="006B2895"/>
    <w:rsid w:val="006B2A42"/>
    <w:rsid w:val="006B3B42"/>
    <w:rsid w:val="006B66BC"/>
    <w:rsid w:val="006C0CB6"/>
    <w:rsid w:val="006C22A2"/>
    <w:rsid w:val="006C2B2A"/>
    <w:rsid w:val="006C3093"/>
    <w:rsid w:val="006C3F28"/>
    <w:rsid w:val="006C5D1E"/>
    <w:rsid w:val="006C70B1"/>
    <w:rsid w:val="006D0AFF"/>
    <w:rsid w:val="006D2BD6"/>
    <w:rsid w:val="006D614D"/>
    <w:rsid w:val="006D714D"/>
    <w:rsid w:val="006D7BD6"/>
    <w:rsid w:val="006E1474"/>
    <w:rsid w:val="006E1B4A"/>
    <w:rsid w:val="006E239C"/>
    <w:rsid w:val="006E37D2"/>
    <w:rsid w:val="006E59C5"/>
    <w:rsid w:val="006E5C16"/>
    <w:rsid w:val="006E5E9C"/>
    <w:rsid w:val="006E68B7"/>
    <w:rsid w:val="006F146F"/>
    <w:rsid w:val="006F2627"/>
    <w:rsid w:val="006F447A"/>
    <w:rsid w:val="006F4F4D"/>
    <w:rsid w:val="006F5116"/>
    <w:rsid w:val="006F708F"/>
    <w:rsid w:val="007003CD"/>
    <w:rsid w:val="00702373"/>
    <w:rsid w:val="00702871"/>
    <w:rsid w:val="00706925"/>
    <w:rsid w:val="007113AD"/>
    <w:rsid w:val="00712B92"/>
    <w:rsid w:val="00714AA4"/>
    <w:rsid w:val="0071537B"/>
    <w:rsid w:val="00715541"/>
    <w:rsid w:val="00716E01"/>
    <w:rsid w:val="0071702D"/>
    <w:rsid w:val="00717909"/>
    <w:rsid w:val="00721623"/>
    <w:rsid w:val="00723DD1"/>
    <w:rsid w:val="007265CD"/>
    <w:rsid w:val="00735B09"/>
    <w:rsid w:val="0073778A"/>
    <w:rsid w:val="0074021F"/>
    <w:rsid w:val="0074542A"/>
    <w:rsid w:val="007504C5"/>
    <w:rsid w:val="007509BE"/>
    <w:rsid w:val="007531FA"/>
    <w:rsid w:val="007533D3"/>
    <w:rsid w:val="00753F53"/>
    <w:rsid w:val="0075528E"/>
    <w:rsid w:val="0076161E"/>
    <w:rsid w:val="007622B3"/>
    <w:rsid w:val="00764017"/>
    <w:rsid w:val="00764293"/>
    <w:rsid w:val="007676F2"/>
    <w:rsid w:val="00767E6D"/>
    <w:rsid w:val="00770896"/>
    <w:rsid w:val="00772BE0"/>
    <w:rsid w:val="00772E1F"/>
    <w:rsid w:val="00773C6B"/>
    <w:rsid w:val="007774D8"/>
    <w:rsid w:val="0077759A"/>
    <w:rsid w:val="0077761C"/>
    <w:rsid w:val="007874B2"/>
    <w:rsid w:val="00787639"/>
    <w:rsid w:val="00790E5A"/>
    <w:rsid w:val="00790F8F"/>
    <w:rsid w:val="007914DB"/>
    <w:rsid w:val="00792021"/>
    <w:rsid w:val="007941AD"/>
    <w:rsid w:val="0079609C"/>
    <w:rsid w:val="007972A6"/>
    <w:rsid w:val="00797C25"/>
    <w:rsid w:val="007A058A"/>
    <w:rsid w:val="007A09B5"/>
    <w:rsid w:val="007A1AD9"/>
    <w:rsid w:val="007A31F7"/>
    <w:rsid w:val="007A5701"/>
    <w:rsid w:val="007A7CA9"/>
    <w:rsid w:val="007B13BB"/>
    <w:rsid w:val="007B1D85"/>
    <w:rsid w:val="007B3523"/>
    <w:rsid w:val="007B4F6F"/>
    <w:rsid w:val="007C537C"/>
    <w:rsid w:val="007C56DA"/>
    <w:rsid w:val="007C5FCC"/>
    <w:rsid w:val="007C7439"/>
    <w:rsid w:val="007C754E"/>
    <w:rsid w:val="007C79D6"/>
    <w:rsid w:val="007C7B88"/>
    <w:rsid w:val="007D08EE"/>
    <w:rsid w:val="007D0F37"/>
    <w:rsid w:val="007D14D1"/>
    <w:rsid w:val="007D19FD"/>
    <w:rsid w:val="007D2FDC"/>
    <w:rsid w:val="007D44C2"/>
    <w:rsid w:val="007E04FA"/>
    <w:rsid w:val="007E0A5D"/>
    <w:rsid w:val="007E0E12"/>
    <w:rsid w:val="007E1697"/>
    <w:rsid w:val="007E175C"/>
    <w:rsid w:val="007E27EC"/>
    <w:rsid w:val="007E3289"/>
    <w:rsid w:val="007E32F9"/>
    <w:rsid w:val="007E38FC"/>
    <w:rsid w:val="007E5E02"/>
    <w:rsid w:val="007E7B08"/>
    <w:rsid w:val="007F064E"/>
    <w:rsid w:val="007F5802"/>
    <w:rsid w:val="007F6521"/>
    <w:rsid w:val="00800921"/>
    <w:rsid w:val="008009E6"/>
    <w:rsid w:val="00801D9E"/>
    <w:rsid w:val="00801F59"/>
    <w:rsid w:val="008031B4"/>
    <w:rsid w:val="00807442"/>
    <w:rsid w:val="00810752"/>
    <w:rsid w:val="00811A07"/>
    <w:rsid w:val="00812C83"/>
    <w:rsid w:val="008132B0"/>
    <w:rsid w:val="00814A49"/>
    <w:rsid w:val="00815844"/>
    <w:rsid w:val="0082122F"/>
    <w:rsid w:val="00824105"/>
    <w:rsid w:val="00832AD7"/>
    <w:rsid w:val="00832E4E"/>
    <w:rsid w:val="008331AD"/>
    <w:rsid w:val="008371E3"/>
    <w:rsid w:val="008412E3"/>
    <w:rsid w:val="00841B95"/>
    <w:rsid w:val="0084236E"/>
    <w:rsid w:val="00842637"/>
    <w:rsid w:val="00843D2A"/>
    <w:rsid w:val="0084641E"/>
    <w:rsid w:val="00847BA8"/>
    <w:rsid w:val="00851F7C"/>
    <w:rsid w:val="00851FF9"/>
    <w:rsid w:val="008532CD"/>
    <w:rsid w:val="008544B8"/>
    <w:rsid w:val="00854DDC"/>
    <w:rsid w:val="0085585A"/>
    <w:rsid w:val="00855EE4"/>
    <w:rsid w:val="00861D93"/>
    <w:rsid w:val="00863735"/>
    <w:rsid w:val="00863807"/>
    <w:rsid w:val="00863EDB"/>
    <w:rsid w:val="008658EF"/>
    <w:rsid w:val="00867A44"/>
    <w:rsid w:val="00867EE9"/>
    <w:rsid w:val="00871C7A"/>
    <w:rsid w:val="0087627A"/>
    <w:rsid w:val="00876635"/>
    <w:rsid w:val="00877FE0"/>
    <w:rsid w:val="0088036F"/>
    <w:rsid w:val="008807E7"/>
    <w:rsid w:val="00880CF6"/>
    <w:rsid w:val="00880D86"/>
    <w:rsid w:val="00882B20"/>
    <w:rsid w:val="00882B9A"/>
    <w:rsid w:val="00885205"/>
    <w:rsid w:val="0088558A"/>
    <w:rsid w:val="00886DE9"/>
    <w:rsid w:val="00890526"/>
    <w:rsid w:val="00893BD3"/>
    <w:rsid w:val="008963C0"/>
    <w:rsid w:val="008A18CE"/>
    <w:rsid w:val="008A1EAB"/>
    <w:rsid w:val="008A5A56"/>
    <w:rsid w:val="008B01A5"/>
    <w:rsid w:val="008B1500"/>
    <w:rsid w:val="008B2E81"/>
    <w:rsid w:val="008B35E3"/>
    <w:rsid w:val="008B360F"/>
    <w:rsid w:val="008B43FA"/>
    <w:rsid w:val="008B4FDC"/>
    <w:rsid w:val="008B5DD5"/>
    <w:rsid w:val="008B7390"/>
    <w:rsid w:val="008C0A01"/>
    <w:rsid w:val="008C0D3F"/>
    <w:rsid w:val="008C346F"/>
    <w:rsid w:val="008C75B1"/>
    <w:rsid w:val="008C7744"/>
    <w:rsid w:val="008D0445"/>
    <w:rsid w:val="008D0B21"/>
    <w:rsid w:val="008D2463"/>
    <w:rsid w:val="008D25EF"/>
    <w:rsid w:val="008D2A2E"/>
    <w:rsid w:val="008D459F"/>
    <w:rsid w:val="008D5349"/>
    <w:rsid w:val="008D60C9"/>
    <w:rsid w:val="008E164F"/>
    <w:rsid w:val="008E4057"/>
    <w:rsid w:val="008F072D"/>
    <w:rsid w:val="008F3FE3"/>
    <w:rsid w:val="008F519B"/>
    <w:rsid w:val="008F6B20"/>
    <w:rsid w:val="008F6DB8"/>
    <w:rsid w:val="00903183"/>
    <w:rsid w:val="009057AE"/>
    <w:rsid w:val="00905F5E"/>
    <w:rsid w:val="00913A06"/>
    <w:rsid w:val="009147C5"/>
    <w:rsid w:val="00914F10"/>
    <w:rsid w:val="0092249A"/>
    <w:rsid w:val="0092270A"/>
    <w:rsid w:val="00923457"/>
    <w:rsid w:val="00923533"/>
    <w:rsid w:val="009348C2"/>
    <w:rsid w:val="00934CED"/>
    <w:rsid w:val="00936F0B"/>
    <w:rsid w:val="009377D5"/>
    <w:rsid w:val="00940115"/>
    <w:rsid w:val="00941D6A"/>
    <w:rsid w:val="0094367F"/>
    <w:rsid w:val="00943A9E"/>
    <w:rsid w:val="00943CD3"/>
    <w:rsid w:val="00947E0B"/>
    <w:rsid w:val="009507DB"/>
    <w:rsid w:val="009510FF"/>
    <w:rsid w:val="0095148A"/>
    <w:rsid w:val="00951BAD"/>
    <w:rsid w:val="00952063"/>
    <w:rsid w:val="0095252F"/>
    <w:rsid w:val="00952BCF"/>
    <w:rsid w:val="00954FD0"/>
    <w:rsid w:val="009563E2"/>
    <w:rsid w:val="00961315"/>
    <w:rsid w:val="00963E2D"/>
    <w:rsid w:val="00964F80"/>
    <w:rsid w:val="00965F83"/>
    <w:rsid w:val="00966502"/>
    <w:rsid w:val="00966907"/>
    <w:rsid w:val="009737BB"/>
    <w:rsid w:val="00975E1D"/>
    <w:rsid w:val="00984002"/>
    <w:rsid w:val="00984109"/>
    <w:rsid w:val="00986825"/>
    <w:rsid w:val="00991749"/>
    <w:rsid w:val="00992A51"/>
    <w:rsid w:val="009A32E3"/>
    <w:rsid w:val="009A44E5"/>
    <w:rsid w:val="009A6C07"/>
    <w:rsid w:val="009B06EE"/>
    <w:rsid w:val="009B13F7"/>
    <w:rsid w:val="009B461F"/>
    <w:rsid w:val="009B483A"/>
    <w:rsid w:val="009B5F05"/>
    <w:rsid w:val="009B6294"/>
    <w:rsid w:val="009C1A8E"/>
    <w:rsid w:val="009C2F78"/>
    <w:rsid w:val="009C3747"/>
    <w:rsid w:val="009C67A7"/>
    <w:rsid w:val="009D0C40"/>
    <w:rsid w:val="009D4503"/>
    <w:rsid w:val="009D72F6"/>
    <w:rsid w:val="009D73A6"/>
    <w:rsid w:val="009E11FA"/>
    <w:rsid w:val="009E47C8"/>
    <w:rsid w:val="009E7D55"/>
    <w:rsid w:val="009F14C9"/>
    <w:rsid w:val="009F20EB"/>
    <w:rsid w:val="009F28BC"/>
    <w:rsid w:val="009F3246"/>
    <w:rsid w:val="009F491F"/>
    <w:rsid w:val="00A02AF1"/>
    <w:rsid w:val="00A04D88"/>
    <w:rsid w:val="00A05489"/>
    <w:rsid w:val="00A103FB"/>
    <w:rsid w:val="00A153A4"/>
    <w:rsid w:val="00A208E8"/>
    <w:rsid w:val="00A2156D"/>
    <w:rsid w:val="00A22839"/>
    <w:rsid w:val="00A24B8D"/>
    <w:rsid w:val="00A255CA"/>
    <w:rsid w:val="00A25F41"/>
    <w:rsid w:val="00A267EE"/>
    <w:rsid w:val="00A2704E"/>
    <w:rsid w:val="00A27317"/>
    <w:rsid w:val="00A30E29"/>
    <w:rsid w:val="00A31836"/>
    <w:rsid w:val="00A33490"/>
    <w:rsid w:val="00A3379B"/>
    <w:rsid w:val="00A34953"/>
    <w:rsid w:val="00A37664"/>
    <w:rsid w:val="00A45290"/>
    <w:rsid w:val="00A452EB"/>
    <w:rsid w:val="00A465F8"/>
    <w:rsid w:val="00A5283B"/>
    <w:rsid w:val="00A56815"/>
    <w:rsid w:val="00A57D71"/>
    <w:rsid w:val="00A63FA0"/>
    <w:rsid w:val="00A641C0"/>
    <w:rsid w:val="00A66315"/>
    <w:rsid w:val="00A667F3"/>
    <w:rsid w:val="00A67748"/>
    <w:rsid w:val="00A733E3"/>
    <w:rsid w:val="00A758BB"/>
    <w:rsid w:val="00A75C57"/>
    <w:rsid w:val="00A77F50"/>
    <w:rsid w:val="00A83AE8"/>
    <w:rsid w:val="00A91598"/>
    <w:rsid w:val="00A923FB"/>
    <w:rsid w:val="00A941D2"/>
    <w:rsid w:val="00A94DAD"/>
    <w:rsid w:val="00A958F6"/>
    <w:rsid w:val="00A963BF"/>
    <w:rsid w:val="00A96628"/>
    <w:rsid w:val="00A97EA5"/>
    <w:rsid w:val="00AA1362"/>
    <w:rsid w:val="00AA16CC"/>
    <w:rsid w:val="00AA187F"/>
    <w:rsid w:val="00AA1CF3"/>
    <w:rsid w:val="00AA2D60"/>
    <w:rsid w:val="00AA479C"/>
    <w:rsid w:val="00AA4F9C"/>
    <w:rsid w:val="00AA71D6"/>
    <w:rsid w:val="00AA72C1"/>
    <w:rsid w:val="00AB09EE"/>
    <w:rsid w:val="00AB2E36"/>
    <w:rsid w:val="00AB2EA9"/>
    <w:rsid w:val="00AB6922"/>
    <w:rsid w:val="00AB7163"/>
    <w:rsid w:val="00AB7ADC"/>
    <w:rsid w:val="00AC1379"/>
    <w:rsid w:val="00AC1EFE"/>
    <w:rsid w:val="00AC3E7D"/>
    <w:rsid w:val="00AC4F73"/>
    <w:rsid w:val="00AC6EFE"/>
    <w:rsid w:val="00AD000F"/>
    <w:rsid w:val="00AD1672"/>
    <w:rsid w:val="00AD3C55"/>
    <w:rsid w:val="00AD4287"/>
    <w:rsid w:val="00AD4508"/>
    <w:rsid w:val="00AD48DD"/>
    <w:rsid w:val="00AD68D8"/>
    <w:rsid w:val="00AD7EA3"/>
    <w:rsid w:val="00AE0D37"/>
    <w:rsid w:val="00AE1A8D"/>
    <w:rsid w:val="00AE27A5"/>
    <w:rsid w:val="00AE3564"/>
    <w:rsid w:val="00AE7D3A"/>
    <w:rsid w:val="00AF181C"/>
    <w:rsid w:val="00AF5161"/>
    <w:rsid w:val="00AF54EF"/>
    <w:rsid w:val="00AF5702"/>
    <w:rsid w:val="00AF78BA"/>
    <w:rsid w:val="00AF78FE"/>
    <w:rsid w:val="00B0339E"/>
    <w:rsid w:val="00B04C37"/>
    <w:rsid w:val="00B07E06"/>
    <w:rsid w:val="00B13221"/>
    <w:rsid w:val="00B22ED0"/>
    <w:rsid w:val="00B231EC"/>
    <w:rsid w:val="00B25753"/>
    <w:rsid w:val="00B26CA8"/>
    <w:rsid w:val="00B30163"/>
    <w:rsid w:val="00B301BB"/>
    <w:rsid w:val="00B32776"/>
    <w:rsid w:val="00B346A8"/>
    <w:rsid w:val="00B34A60"/>
    <w:rsid w:val="00B3596E"/>
    <w:rsid w:val="00B363A5"/>
    <w:rsid w:val="00B37311"/>
    <w:rsid w:val="00B40199"/>
    <w:rsid w:val="00B53B9B"/>
    <w:rsid w:val="00B53DD6"/>
    <w:rsid w:val="00B5641A"/>
    <w:rsid w:val="00B60F1D"/>
    <w:rsid w:val="00B61F9E"/>
    <w:rsid w:val="00B66D34"/>
    <w:rsid w:val="00B67CD1"/>
    <w:rsid w:val="00B748B2"/>
    <w:rsid w:val="00B75C01"/>
    <w:rsid w:val="00B77810"/>
    <w:rsid w:val="00B77B74"/>
    <w:rsid w:val="00B80FEC"/>
    <w:rsid w:val="00B84A05"/>
    <w:rsid w:val="00B84E31"/>
    <w:rsid w:val="00B86C8C"/>
    <w:rsid w:val="00B8798A"/>
    <w:rsid w:val="00B87D91"/>
    <w:rsid w:val="00B90544"/>
    <w:rsid w:val="00B91B6E"/>
    <w:rsid w:val="00B91FF8"/>
    <w:rsid w:val="00B9227A"/>
    <w:rsid w:val="00B9361F"/>
    <w:rsid w:val="00B95683"/>
    <w:rsid w:val="00B96151"/>
    <w:rsid w:val="00B964F7"/>
    <w:rsid w:val="00B97325"/>
    <w:rsid w:val="00BA446C"/>
    <w:rsid w:val="00BA4CF9"/>
    <w:rsid w:val="00BA4DCF"/>
    <w:rsid w:val="00BB1348"/>
    <w:rsid w:val="00BB1B2D"/>
    <w:rsid w:val="00BB3E21"/>
    <w:rsid w:val="00BB5E60"/>
    <w:rsid w:val="00BB6DBC"/>
    <w:rsid w:val="00BC2D51"/>
    <w:rsid w:val="00BC31B4"/>
    <w:rsid w:val="00BC55AD"/>
    <w:rsid w:val="00BC6093"/>
    <w:rsid w:val="00BC6F72"/>
    <w:rsid w:val="00BC700D"/>
    <w:rsid w:val="00BC7D4D"/>
    <w:rsid w:val="00BD0B0F"/>
    <w:rsid w:val="00BD3991"/>
    <w:rsid w:val="00BD5F4F"/>
    <w:rsid w:val="00BE155A"/>
    <w:rsid w:val="00BE1743"/>
    <w:rsid w:val="00BE284C"/>
    <w:rsid w:val="00BF02F7"/>
    <w:rsid w:val="00BF070C"/>
    <w:rsid w:val="00BF0AA8"/>
    <w:rsid w:val="00BF1A58"/>
    <w:rsid w:val="00BF540A"/>
    <w:rsid w:val="00BF6000"/>
    <w:rsid w:val="00BF7A6D"/>
    <w:rsid w:val="00BF7BD2"/>
    <w:rsid w:val="00C013E8"/>
    <w:rsid w:val="00C014BC"/>
    <w:rsid w:val="00C100F4"/>
    <w:rsid w:val="00C127B9"/>
    <w:rsid w:val="00C213DA"/>
    <w:rsid w:val="00C2331A"/>
    <w:rsid w:val="00C2571E"/>
    <w:rsid w:val="00C27D64"/>
    <w:rsid w:val="00C301D7"/>
    <w:rsid w:val="00C30AB3"/>
    <w:rsid w:val="00C310C0"/>
    <w:rsid w:val="00C3184E"/>
    <w:rsid w:val="00C35068"/>
    <w:rsid w:val="00C356B9"/>
    <w:rsid w:val="00C3616F"/>
    <w:rsid w:val="00C36C37"/>
    <w:rsid w:val="00C37663"/>
    <w:rsid w:val="00C410D2"/>
    <w:rsid w:val="00C4153D"/>
    <w:rsid w:val="00C41CAB"/>
    <w:rsid w:val="00C44399"/>
    <w:rsid w:val="00C44BEC"/>
    <w:rsid w:val="00C45B0A"/>
    <w:rsid w:val="00C465F6"/>
    <w:rsid w:val="00C46807"/>
    <w:rsid w:val="00C46B09"/>
    <w:rsid w:val="00C46B68"/>
    <w:rsid w:val="00C470C1"/>
    <w:rsid w:val="00C47770"/>
    <w:rsid w:val="00C50A7A"/>
    <w:rsid w:val="00C601B5"/>
    <w:rsid w:val="00C609AF"/>
    <w:rsid w:val="00C6136F"/>
    <w:rsid w:val="00C62318"/>
    <w:rsid w:val="00C62EB6"/>
    <w:rsid w:val="00C64FF3"/>
    <w:rsid w:val="00C66A79"/>
    <w:rsid w:val="00C66E70"/>
    <w:rsid w:val="00C671EC"/>
    <w:rsid w:val="00C7195E"/>
    <w:rsid w:val="00C74A53"/>
    <w:rsid w:val="00C74FD4"/>
    <w:rsid w:val="00C8000B"/>
    <w:rsid w:val="00C815AB"/>
    <w:rsid w:val="00C82E35"/>
    <w:rsid w:val="00C8419D"/>
    <w:rsid w:val="00C85173"/>
    <w:rsid w:val="00C90AC1"/>
    <w:rsid w:val="00C9209C"/>
    <w:rsid w:val="00C93CF0"/>
    <w:rsid w:val="00C949F4"/>
    <w:rsid w:val="00C94F87"/>
    <w:rsid w:val="00C95DE4"/>
    <w:rsid w:val="00C96585"/>
    <w:rsid w:val="00CA7288"/>
    <w:rsid w:val="00CB0D27"/>
    <w:rsid w:val="00CB25AC"/>
    <w:rsid w:val="00CB31DE"/>
    <w:rsid w:val="00CB39C9"/>
    <w:rsid w:val="00CB5E42"/>
    <w:rsid w:val="00CB5F83"/>
    <w:rsid w:val="00CB6828"/>
    <w:rsid w:val="00CB72EC"/>
    <w:rsid w:val="00CB7B3E"/>
    <w:rsid w:val="00CC076E"/>
    <w:rsid w:val="00CC20D7"/>
    <w:rsid w:val="00CC3DCB"/>
    <w:rsid w:val="00CC5072"/>
    <w:rsid w:val="00CC6F9F"/>
    <w:rsid w:val="00CD1E4B"/>
    <w:rsid w:val="00CD2919"/>
    <w:rsid w:val="00CD3DE8"/>
    <w:rsid w:val="00CD3E6D"/>
    <w:rsid w:val="00CD7C12"/>
    <w:rsid w:val="00CE020E"/>
    <w:rsid w:val="00CE0935"/>
    <w:rsid w:val="00CE0943"/>
    <w:rsid w:val="00CE1AC5"/>
    <w:rsid w:val="00CE360B"/>
    <w:rsid w:val="00CE7D1E"/>
    <w:rsid w:val="00CF3989"/>
    <w:rsid w:val="00CF4E26"/>
    <w:rsid w:val="00D000F1"/>
    <w:rsid w:val="00D000F5"/>
    <w:rsid w:val="00D02757"/>
    <w:rsid w:val="00D03C0E"/>
    <w:rsid w:val="00D04300"/>
    <w:rsid w:val="00D073E5"/>
    <w:rsid w:val="00D151BB"/>
    <w:rsid w:val="00D16676"/>
    <w:rsid w:val="00D21D31"/>
    <w:rsid w:val="00D23BC2"/>
    <w:rsid w:val="00D23D6C"/>
    <w:rsid w:val="00D267CB"/>
    <w:rsid w:val="00D275DA"/>
    <w:rsid w:val="00D301E2"/>
    <w:rsid w:val="00D306FD"/>
    <w:rsid w:val="00D30AAF"/>
    <w:rsid w:val="00D31B6C"/>
    <w:rsid w:val="00D335D6"/>
    <w:rsid w:val="00D416C4"/>
    <w:rsid w:val="00D41A16"/>
    <w:rsid w:val="00D448EF"/>
    <w:rsid w:val="00D4684E"/>
    <w:rsid w:val="00D500CA"/>
    <w:rsid w:val="00D501B1"/>
    <w:rsid w:val="00D51EF6"/>
    <w:rsid w:val="00D53835"/>
    <w:rsid w:val="00D545A4"/>
    <w:rsid w:val="00D62520"/>
    <w:rsid w:val="00D62BAC"/>
    <w:rsid w:val="00D630EA"/>
    <w:rsid w:val="00D65B9D"/>
    <w:rsid w:val="00D67487"/>
    <w:rsid w:val="00D701D4"/>
    <w:rsid w:val="00D70606"/>
    <w:rsid w:val="00D73A35"/>
    <w:rsid w:val="00D74E2B"/>
    <w:rsid w:val="00D75032"/>
    <w:rsid w:val="00D7626E"/>
    <w:rsid w:val="00D80440"/>
    <w:rsid w:val="00D80D34"/>
    <w:rsid w:val="00D80DCD"/>
    <w:rsid w:val="00D8174B"/>
    <w:rsid w:val="00D84433"/>
    <w:rsid w:val="00D868AB"/>
    <w:rsid w:val="00D86BB3"/>
    <w:rsid w:val="00D8706F"/>
    <w:rsid w:val="00D87239"/>
    <w:rsid w:val="00D879B7"/>
    <w:rsid w:val="00D919E0"/>
    <w:rsid w:val="00D927C3"/>
    <w:rsid w:val="00D93E0C"/>
    <w:rsid w:val="00D966D3"/>
    <w:rsid w:val="00D97404"/>
    <w:rsid w:val="00D974F8"/>
    <w:rsid w:val="00DA1384"/>
    <w:rsid w:val="00DA4404"/>
    <w:rsid w:val="00DB333D"/>
    <w:rsid w:val="00DB62FF"/>
    <w:rsid w:val="00DC2E27"/>
    <w:rsid w:val="00DC39DE"/>
    <w:rsid w:val="00DC6F4C"/>
    <w:rsid w:val="00DC78E3"/>
    <w:rsid w:val="00DD1E4F"/>
    <w:rsid w:val="00DD33C6"/>
    <w:rsid w:val="00DD62CB"/>
    <w:rsid w:val="00DD7552"/>
    <w:rsid w:val="00DD7E31"/>
    <w:rsid w:val="00DE4894"/>
    <w:rsid w:val="00DE5BA3"/>
    <w:rsid w:val="00DF39AA"/>
    <w:rsid w:val="00DF43AD"/>
    <w:rsid w:val="00DF5C6D"/>
    <w:rsid w:val="00DF5FE2"/>
    <w:rsid w:val="00DF78FC"/>
    <w:rsid w:val="00DF7B21"/>
    <w:rsid w:val="00E001B7"/>
    <w:rsid w:val="00E02CB8"/>
    <w:rsid w:val="00E03ADD"/>
    <w:rsid w:val="00E053BE"/>
    <w:rsid w:val="00E05CB6"/>
    <w:rsid w:val="00E108E1"/>
    <w:rsid w:val="00E10F04"/>
    <w:rsid w:val="00E1101A"/>
    <w:rsid w:val="00E123F6"/>
    <w:rsid w:val="00E13CB8"/>
    <w:rsid w:val="00E165EB"/>
    <w:rsid w:val="00E2104F"/>
    <w:rsid w:val="00E211AB"/>
    <w:rsid w:val="00E24B8F"/>
    <w:rsid w:val="00E25610"/>
    <w:rsid w:val="00E27684"/>
    <w:rsid w:val="00E301ED"/>
    <w:rsid w:val="00E3379E"/>
    <w:rsid w:val="00E40D27"/>
    <w:rsid w:val="00E42A8F"/>
    <w:rsid w:val="00E436F1"/>
    <w:rsid w:val="00E43E67"/>
    <w:rsid w:val="00E44D9B"/>
    <w:rsid w:val="00E455CA"/>
    <w:rsid w:val="00E51DF6"/>
    <w:rsid w:val="00E540DB"/>
    <w:rsid w:val="00E5451B"/>
    <w:rsid w:val="00E5531F"/>
    <w:rsid w:val="00E56D00"/>
    <w:rsid w:val="00E57FC7"/>
    <w:rsid w:val="00E6345D"/>
    <w:rsid w:val="00E6613B"/>
    <w:rsid w:val="00E67D31"/>
    <w:rsid w:val="00E70677"/>
    <w:rsid w:val="00E708C6"/>
    <w:rsid w:val="00E70CAE"/>
    <w:rsid w:val="00E710B5"/>
    <w:rsid w:val="00E71E8D"/>
    <w:rsid w:val="00E7221A"/>
    <w:rsid w:val="00E72A49"/>
    <w:rsid w:val="00E737B0"/>
    <w:rsid w:val="00E744C5"/>
    <w:rsid w:val="00E74F7A"/>
    <w:rsid w:val="00E761B5"/>
    <w:rsid w:val="00E80027"/>
    <w:rsid w:val="00E80434"/>
    <w:rsid w:val="00E8187C"/>
    <w:rsid w:val="00E84B7C"/>
    <w:rsid w:val="00E85504"/>
    <w:rsid w:val="00E867EA"/>
    <w:rsid w:val="00E87CE8"/>
    <w:rsid w:val="00E928EC"/>
    <w:rsid w:val="00E947CC"/>
    <w:rsid w:val="00E94A8E"/>
    <w:rsid w:val="00E961EB"/>
    <w:rsid w:val="00EA10B4"/>
    <w:rsid w:val="00EA284A"/>
    <w:rsid w:val="00EA706E"/>
    <w:rsid w:val="00EB05B2"/>
    <w:rsid w:val="00EB1D82"/>
    <w:rsid w:val="00EB4D16"/>
    <w:rsid w:val="00EB5316"/>
    <w:rsid w:val="00EB70A2"/>
    <w:rsid w:val="00EC0930"/>
    <w:rsid w:val="00EC1B65"/>
    <w:rsid w:val="00EC25A6"/>
    <w:rsid w:val="00EC2AE0"/>
    <w:rsid w:val="00EC452D"/>
    <w:rsid w:val="00ED0B48"/>
    <w:rsid w:val="00ED2602"/>
    <w:rsid w:val="00ED2B56"/>
    <w:rsid w:val="00ED387B"/>
    <w:rsid w:val="00ED7DF5"/>
    <w:rsid w:val="00EE1760"/>
    <w:rsid w:val="00EE1CC5"/>
    <w:rsid w:val="00EE3B98"/>
    <w:rsid w:val="00EE407D"/>
    <w:rsid w:val="00EE6AD0"/>
    <w:rsid w:val="00EE7827"/>
    <w:rsid w:val="00EE7836"/>
    <w:rsid w:val="00EF5468"/>
    <w:rsid w:val="00EF78FF"/>
    <w:rsid w:val="00F02DF9"/>
    <w:rsid w:val="00F033EC"/>
    <w:rsid w:val="00F05E71"/>
    <w:rsid w:val="00F12B8A"/>
    <w:rsid w:val="00F15B52"/>
    <w:rsid w:val="00F1614A"/>
    <w:rsid w:val="00F1720C"/>
    <w:rsid w:val="00F20FE4"/>
    <w:rsid w:val="00F268F5"/>
    <w:rsid w:val="00F26C3D"/>
    <w:rsid w:val="00F273D8"/>
    <w:rsid w:val="00F303A8"/>
    <w:rsid w:val="00F30699"/>
    <w:rsid w:val="00F31800"/>
    <w:rsid w:val="00F323E8"/>
    <w:rsid w:val="00F32861"/>
    <w:rsid w:val="00F34BF4"/>
    <w:rsid w:val="00F40362"/>
    <w:rsid w:val="00F41FEE"/>
    <w:rsid w:val="00F44523"/>
    <w:rsid w:val="00F44FDB"/>
    <w:rsid w:val="00F45CEF"/>
    <w:rsid w:val="00F46259"/>
    <w:rsid w:val="00F52231"/>
    <w:rsid w:val="00F52498"/>
    <w:rsid w:val="00F559C0"/>
    <w:rsid w:val="00F60755"/>
    <w:rsid w:val="00F628EC"/>
    <w:rsid w:val="00F63A52"/>
    <w:rsid w:val="00F6492E"/>
    <w:rsid w:val="00F64C51"/>
    <w:rsid w:val="00F65E47"/>
    <w:rsid w:val="00F70B78"/>
    <w:rsid w:val="00F70C95"/>
    <w:rsid w:val="00F71FEA"/>
    <w:rsid w:val="00F76844"/>
    <w:rsid w:val="00F8043D"/>
    <w:rsid w:val="00F808D9"/>
    <w:rsid w:val="00F80B87"/>
    <w:rsid w:val="00F8373C"/>
    <w:rsid w:val="00F838C8"/>
    <w:rsid w:val="00F85A8B"/>
    <w:rsid w:val="00F8784F"/>
    <w:rsid w:val="00F92382"/>
    <w:rsid w:val="00F93A33"/>
    <w:rsid w:val="00F9420A"/>
    <w:rsid w:val="00F94819"/>
    <w:rsid w:val="00F94AD2"/>
    <w:rsid w:val="00F9729D"/>
    <w:rsid w:val="00F97B40"/>
    <w:rsid w:val="00FA0F61"/>
    <w:rsid w:val="00FB102D"/>
    <w:rsid w:val="00FB106A"/>
    <w:rsid w:val="00FB2384"/>
    <w:rsid w:val="00FB5E58"/>
    <w:rsid w:val="00FC1255"/>
    <w:rsid w:val="00FC5D54"/>
    <w:rsid w:val="00FC62AB"/>
    <w:rsid w:val="00FC65B7"/>
    <w:rsid w:val="00FC7235"/>
    <w:rsid w:val="00FC7763"/>
    <w:rsid w:val="00FD0FF0"/>
    <w:rsid w:val="00FD11F0"/>
    <w:rsid w:val="00FD5CA0"/>
    <w:rsid w:val="00FD5DA0"/>
    <w:rsid w:val="00FD665D"/>
    <w:rsid w:val="00FE055C"/>
    <w:rsid w:val="00FE552C"/>
    <w:rsid w:val="00FE5908"/>
    <w:rsid w:val="00FF0C77"/>
    <w:rsid w:val="00FF0DF0"/>
    <w:rsid w:val="00FF185D"/>
    <w:rsid w:val="00FF2341"/>
    <w:rsid w:val="00FF3226"/>
    <w:rsid w:val="00FF6491"/>
    <w:rsid w:val="00FF6B77"/>
    <w:rsid w:val="00FF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BAB2FC"/>
  <w15:docId w15:val="{4ACB1250-B39B-4A5A-A97C-E7D1937CB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Georgia" w:eastAsia="SimSun" w:hAnsi="Georg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0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uiPriority="0" w:qFormat="1"/>
    <w:lsdException w:name="Medium Shading 2 Accent 1" w:uiPriority="60"/>
    <w:lsdException w:name="Medium List 1 Accent 1" w:uiPriority="61"/>
    <w:lsdException w:name="Revision" w:semiHidden="1" w:uiPriority="62"/>
    <w:lsdException w:name="List Paragraph" w:uiPriority="63" w:qFormat="1"/>
    <w:lsdException w:name="Quote" w:uiPriority="64" w:qFormat="1"/>
    <w:lsdException w:name="Intense Quote" w:uiPriority="65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 w:qFormat="1"/>
    <w:lsdException w:name="Colorful Grid Accent 1" w:uiPriority="73" w:qFormat="1"/>
    <w:lsdException w:name="Light Shading Accent 2" w:uiPriority="60" w:qFormat="1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/>
    <w:lsdException w:name="Medium Grid 1 Accent 2" w:uiPriority="34" w:qFormat="1"/>
    <w:lsdException w:name="Medium Grid 2 Accent 2" w:uiPriority="29" w:qFormat="1"/>
    <w:lsdException w:name="Medium Grid 3 Accent 2" w:uiPriority="30" w:qFormat="1"/>
    <w:lsdException w:name="Dark List Accent 2" w:uiPriority="66"/>
    <w:lsdException w:name="Colorful Shading Accent 2" w:uiPriority="67"/>
    <w:lsdException w:name="Colorful List Accent 2" w:uiPriority="68"/>
    <w:lsdException w:name="Colorful Grid Accent 2" w:uiPriority="69"/>
    <w:lsdException w:name="Light Shading Accent 3" w:uiPriority="70"/>
    <w:lsdException w:name="Light List Accent 3" w:uiPriority="71"/>
    <w:lsdException w:name="Light Grid Accent 3" w:uiPriority="72"/>
    <w:lsdException w:name="Medium Shading 1 Accent 3" w:uiPriority="73"/>
    <w:lsdException w:name="Medium Shading 2 Accent 3" w:uiPriority="60"/>
    <w:lsdException w:name="Medium List 1 Accent 3" w:uiPriority="61"/>
    <w:lsdException w:name="Medium List 2 Accent 3" w:uiPriority="62"/>
    <w:lsdException w:name="Medium Grid 1 Accent 3" w:uiPriority="63"/>
    <w:lsdException w:name="Medium Grid 2 Accent 3" w:uiPriority="64"/>
    <w:lsdException w:name="Medium Grid 3 Accent 3" w:uiPriority="65"/>
    <w:lsdException w:name="Dark List Accent 3" w:uiPriority="66"/>
    <w:lsdException w:name="Colorful Shading Accent 3" w:uiPriority="67"/>
    <w:lsdException w:name="Colorful List Accent 3" w:uiPriority="68"/>
    <w:lsdException w:name="Colorful Grid Accent 3" w:uiPriority="69"/>
    <w:lsdException w:name="Light Shading Accent 4" w:uiPriority="70"/>
    <w:lsdException w:name="Light List Accent 4" w:uiPriority="71"/>
    <w:lsdException w:name="Light Grid Accent 4" w:uiPriority="72"/>
    <w:lsdException w:name="Medium Shading 1 Accent 4" w:uiPriority="73"/>
    <w:lsdException w:name="Medium Shading 2 Accent 4" w:uiPriority="60"/>
    <w:lsdException w:name="Medium List 1 Accent 4" w:uiPriority="61"/>
    <w:lsdException w:name="Medium List 2 Accent 4" w:uiPriority="62"/>
    <w:lsdException w:name="Medium Grid 1 Accent 4" w:uiPriority="63"/>
    <w:lsdException w:name="Medium Grid 2 Accent 4" w:uiPriority="64"/>
    <w:lsdException w:name="Medium Grid 3 Accent 4" w:uiPriority="65"/>
    <w:lsdException w:name="Dark List Accent 4" w:uiPriority="66"/>
    <w:lsdException w:name="Colorful Shading Accent 4" w:uiPriority="67"/>
    <w:lsdException w:name="Colorful List Accent 4" w:uiPriority="68"/>
    <w:lsdException w:name="Colorful Grid Accent 4" w:uiPriority="69"/>
    <w:lsdException w:name="Light Shading Accent 5" w:uiPriority="70"/>
    <w:lsdException w:name="Light List Accent 5" w:uiPriority="71"/>
    <w:lsdException w:name="Light Grid Accent 5" w:uiPriority="72"/>
    <w:lsdException w:name="Medium Shading 1 Accent 5" w:uiPriority="73"/>
    <w:lsdException w:name="Medium Shading 2 Accent 5" w:uiPriority="60"/>
    <w:lsdException w:name="Medium List 1 Accent 5" w:uiPriority="61"/>
    <w:lsdException w:name="Medium List 2 Accent 5" w:uiPriority="62"/>
    <w:lsdException w:name="Medium Grid 1 Accent 5" w:uiPriority="63"/>
    <w:lsdException w:name="Medium Grid 2 Accent 5" w:uiPriority="64"/>
    <w:lsdException w:name="Medium Grid 3 Accent 5" w:uiPriority="65"/>
    <w:lsdException w:name="Dark List Accent 5" w:uiPriority="66"/>
    <w:lsdException w:name="Colorful Shading Accent 5" w:uiPriority="67"/>
    <w:lsdException w:name="Colorful List Accent 5" w:uiPriority="68"/>
    <w:lsdException w:name="Colorful Grid Accent 5" w:uiPriority="69"/>
    <w:lsdException w:name="Light Shading Accent 6" w:uiPriority="70"/>
    <w:lsdException w:name="Light List Accent 6" w:uiPriority="71"/>
    <w:lsdException w:name="Light Grid Accent 6" w:uiPriority="72"/>
    <w:lsdException w:name="Medium Shading 1 Accent 6" w:uiPriority="73"/>
    <w:lsdException w:name="Medium Shading 2 Accent 6" w:uiPriority="60"/>
    <w:lsdException w:name="Medium List 1 Accent 6" w:uiPriority="61"/>
    <w:lsdException w:name="Medium List 2 Accent 6" w:uiPriority="62"/>
    <w:lsdException w:name="Medium Grid 1 Accent 6" w:uiPriority="63"/>
    <w:lsdException w:name="Medium Grid 2 Accent 6" w:uiPriority="64"/>
    <w:lsdException w:name="Medium Grid 3 Accent 6" w:uiPriority="65"/>
    <w:lsdException w:name="Dark List Accent 6" w:uiPriority="66"/>
    <w:lsdException w:name="Colorful Shading Accent 6" w:uiPriority="67"/>
    <w:lsdException w:name="Colorful List Accent 6" w:uiPriority="68"/>
    <w:lsdException w:name="Colorful Grid Accent 6" w:uiPriority="69"/>
    <w:lsdException w:name="Subtle Emphasis" w:uiPriority="70" w:qFormat="1"/>
    <w:lsdException w:name="Intense Emphasis" w:uiPriority="71" w:qFormat="1"/>
    <w:lsdException w:name="Subtle Reference" w:uiPriority="72" w:qFormat="1"/>
    <w:lsdException w:name="Intense Reference" w:uiPriority="73" w:qFormat="1"/>
    <w:lsdException w:name="Book Title" w:uiPriority="60" w:qFormat="1"/>
    <w:lsdException w:name="Bibliography" w:semiHidden="1" w:uiPriority="61" w:unhideWhenUsed="1"/>
    <w:lsdException w:name="TOC Heading" w:semiHidden="1" w:uiPriority="62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4A69"/>
    <w:pPr>
      <w:spacing w:after="160" w:line="312" w:lineRule="auto"/>
    </w:pPr>
    <w:rPr>
      <w:color w:val="323232"/>
      <w:sz w:val="24"/>
      <w:szCs w:val="24"/>
      <w:lang w:eastAsia="ja-JP"/>
    </w:rPr>
  </w:style>
  <w:style w:type="paragraph" w:styleId="1">
    <w:name w:val="heading 1"/>
    <w:basedOn w:val="a"/>
    <w:next w:val="a"/>
    <w:link w:val="10"/>
    <w:uiPriority w:val="3"/>
    <w:qFormat/>
    <w:pPr>
      <w:keepNext/>
      <w:keepLines/>
      <w:spacing w:before="280" w:after="120" w:line="240" w:lineRule="auto"/>
      <w:contextualSpacing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Line"/>
    <w:link w:val="20"/>
    <w:uiPriority w:val="3"/>
    <w:qFormat/>
    <w:pPr>
      <w:keepNext/>
      <w:keepLines/>
      <w:spacing w:after="0" w:line="264" w:lineRule="auto"/>
      <w:jc w:val="center"/>
      <w:outlineLvl w:val="1"/>
    </w:pPr>
    <w:rPr>
      <w:rFonts w:ascii="Arial Black" w:hAnsi="Arial Black"/>
      <w:color w:val="FFFFFF"/>
      <w:sz w:val="28"/>
      <w:szCs w:val="28"/>
    </w:rPr>
  </w:style>
  <w:style w:type="paragraph" w:styleId="3">
    <w:name w:val="heading 3"/>
    <w:basedOn w:val="a"/>
    <w:next w:val="a"/>
    <w:link w:val="30"/>
    <w:uiPriority w:val="4"/>
    <w:qFormat/>
    <w:pPr>
      <w:keepNext/>
      <w:keepLines/>
      <w:spacing w:after="60" w:line="240" w:lineRule="auto"/>
      <w:jc w:val="center"/>
      <w:outlineLvl w:val="2"/>
    </w:pPr>
    <w:rPr>
      <w:rFonts w:ascii="Arial Black" w:hAnsi="Arial Black"/>
      <w:caps/>
      <w:color w:val="FFFFFF"/>
    </w:rPr>
  </w:style>
  <w:style w:type="paragraph" w:styleId="4">
    <w:name w:val="heading 4"/>
    <w:basedOn w:val="a"/>
    <w:next w:val="a"/>
    <w:link w:val="40"/>
    <w:uiPriority w:val="99"/>
    <w:qFormat/>
    <w:pPr>
      <w:keepNext/>
      <w:keepLines/>
      <w:spacing w:before="40" w:after="0"/>
      <w:outlineLvl w:val="3"/>
    </w:pPr>
    <w:rPr>
      <w:rFonts w:ascii="Arial Black" w:hAnsi="Arial Black"/>
      <w:color w:val="AD984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Subtitle"/>
    <w:basedOn w:val="a5"/>
    <w:link w:val="a6"/>
    <w:qFormat/>
    <w:pPr>
      <w:numPr>
        <w:ilvl w:val="1"/>
      </w:numPr>
      <w:spacing w:before="480"/>
    </w:pPr>
    <w:rPr>
      <w:color w:val="AD9841"/>
    </w:rPr>
  </w:style>
  <w:style w:type="character" w:customStyle="1" w:styleId="a6">
    <w:name w:val="Підзаголовок Знак"/>
    <w:link w:val="a4"/>
    <w:rPr>
      <w:rFonts w:ascii="Arial Black" w:eastAsia="SimSun" w:hAnsi="Arial Black" w:cs="Times New Roman"/>
      <w:caps/>
      <w:color w:val="AD9841"/>
      <w:kern w:val="28"/>
      <w:sz w:val="80"/>
      <w:szCs w:val="80"/>
    </w:rPr>
  </w:style>
  <w:style w:type="paragraph" w:styleId="a5">
    <w:name w:val="Title"/>
    <w:basedOn w:val="a"/>
    <w:next w:val="a"/>
    <w:link w:val="a7"/>
    <w:qFormat/>
    <w:pPr>
      <w:spacing w:after="0" w:line="204" w:lineRule="auto"/>
    </w:pPr>
    <w:rPr>
      <w:rFonts w:ascii="Arial Black" w:hAnsi="Arial Black"/>
      <w:caps/>
      <w:kern w:val="28"/>
      <w:sz w:val="80"/>
      <w:szCs w:val="80"/>
    </w:rPr>
  </w:style>
  <w:style w:type="character" w:customStyle="1" w:styleId="a7">
    <w:name w:val="Назва Знак"/>
    <w:link w:val="a5"/>
    <w:rPr>
      <w:rFonts w:ascii="Arial Black" w:eastAsia="SimSun" w:hAnsi="Arial Black" w:cs="Times New Roman"/>
      <w:caps/>
      <w:kern w:val="28"/>
      <w:sz w:val="80"/>
      <w:szCs w:val="80"/>
    </w:rPr>
  </w:style>
  <w:style w:type="character" w:customStyle="1" w:styleId="10">
    <w:name w:val="Заголовок 1 Знак"/>
    <w:link w:val="1"/>
    <w:uiPriority w:val="3"/>
    <w:rPr>
      <w:b/>
      <w:bCs/>
      <w:sz w:val="28"/>
      <w:szCs w:val="28"/>
    </w:rPr>
  </w:style>
  <w:style w:type="character" w:customStyle="1" w:styleId="LightGrid-Accent11">
    <w:name w:val="Light Grid - Accent 11"/>
    <w:uiPriority w:val="99"/>
    <w:semiHidden/>
    <w:rPr>
      <w:color w:val="808080"/>
    </w:rPr>
  </w:style>
  <w:style w:type="paragraph" w:customStyle="1" w:styleId="MediumShading1-Accent11">
    <w:name w:val="Medium Shading 1 - Accent 11"/>
    <w:uiPriority w:val="99"/>
    <w:qFormat/>
    <w:rPr>
      <w:color w:val="323232"/>
      <w:sz w:val="24"/>
      <w:szCs w:val="24"/>
      <w:lang w:eastAsia="ja-JP"/>
    </w:rPr>
  </w:style>
  <w:style w:type="character" w:customStyle="1" w:styleId="20">
    <w:name w:val="Заголовок 2 Знак"/>
    <w:link w:val="2"/>
    <w:uiPriority w:val="3"/>
    <w:rPr>
      <w:rFonts w:ascii="Arial Black" w:eastAsia="SimSun" w:hAnsi="Arial Black" w:cs="Times New Roman"/>
      <w:color w:val="FFFFFF"/>
      <w:sz w:val="28"/>
      <w:szCs w:val="28"/>
    </w:rPr>
  </w:style>
  <w:style w:type="paragraph" w:customStyle="1" w:styleId="Line">
    <w:name w:val="Line"/>
    <w:basedOn w:val="a"/>
    <w:next w:val="2"/>
    <w:uiPriority w:val="3"/>
    <w:qFormat/>
    <w:pPr>
      <w:pBdr>
        <w:top w:val="single" w:sz="12" w:space="1" w:color="FFFFFF"/>
      </w:pBdr>
      <w:spacing w:before="400" w:after="400" w:line="240" w:lineRule="auto"/>
      <w:ind w:left="1080" w:right="1080"/>
      <w:jc w:val="center"/>
    </w:pPr>
    <w:rPr>
      <w:sz w:val="2"/>
      <w:szCs w:val="2"/>
    </w:rPr>
  </w:style>
  <w:style w:type="character" w:customStyle="1" w:styleId="30">
    <w:name w:val="Заголовок 3 Знак"/>
    <w:link w:val="3"/>
    <w:uiPriority w:val="4"/>
    <w:rPr>
      <w:rFonts w:ascii="Arial Black" w:eastAsia="SimSun" w:hAnsi="Arial Black" w:cs="Times New Roman"/>
      <w:caps/>
      <w:color w:val="FFFFFF"/>
    </w:rPr>
  </w:style>
  <w:style w:type="paragraph" w:customStyle="1" w:styleId="ContactInfo">
    <w:name w:val="Contact Info"/>
    <w:basedOn w:val="a"/>
    <w:uiPriority w:val="5"/>
    <w:qFormat/>
    <w:pPr>
      <w:spacing w:after="280" w:line="240" w:lineRule="auto"/>
      <w:jc w:val="center"/>
    </w:pPr>
    <w:rPr>
      <w:color w:val="FFFFFF"/>
    </w:rPr>
  </w:style>
  <w:style w:type="paragraph" w:styleId="a8">
    <w:name w:val="Date"/>
    <w:basedOn w:val="a"/>
    <w:link w:val="a9"/>
    <w:uiPriority w:val="5"/>
    <w:unhideWhenUsed/>
    <w:qFormat/>
    <w:pPr>
      <w:spacing w:after="0"/>
      <w:jc w:val="center"/>
    </w:pPr>
    <w:rPr>
      <w:color w:val="FFFFFF"/>
    </w:rPr>
  </w:style>
  <w:style w:type="character" w:customStyle="1" w:styleId="a9">
    <w:name w:val="Дата Знак"/>
    <w:link w:val="a8"/>
    <w:uiPriority w:val="5"/>
    <w:rPr>
      <w:color w:val="FFFFFF"/>
    </w:rPr>
  </w:style>
  <w:style w:type="paragraph" w:styleId="aa">
    <w:name w:val="Balloon Text"/>
    <w:basedOn w:val="a"/>
    <w:link w:val="ab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у виносці Знак"/>
    <w:link w:val="aa"/>
    <w:uiPriority w:val="99"/>
    <w:semiHidden/>
    <w:rPr>
      <w:rFonts w:ascii="Segoe UI" w:hAnsi="Segoe UI" w:cs="Segoe UI"/>
      <w:sz w:val="18"/>
      <w:szCs w:val="18"/>
    </w:rPr>
  </w:style>
  <w:style w:type="character" w:customStyle="1" w:styleId="40">
    <w:name w:val="Заголовок 4 Знак"/>
    <w:link w:val="4"/>
    <w:uiPriority w:val="99"/>
    <w:semiHidden/>
    <w:rPr>
      <w:rFonts w:ascii="Arial Black" w:eastAsia="SimSun" w:hAnsi="Arial Black" w:cs="Times New Roman"/>
      <w:color w:val="AD9841"/>
    </w:rPr>
  </w:style>
  <w:style w:type="character" w:styleId="ac">
    <w:name w:val="Hyperlink"/>
    <w:uiPriority w:val="99"/>
    <w:unhideWhenUsed/>
    <w:rsid w:val="001C00A1"/>
    <w:rPr>
      <w:color w:val="AD9841"/>
      <w:u w:val="single"/>
    </w:rPr>
  </w:style>
  <w:style w:type="paragraph" w:customStyle="1" w:styleId="FreeForm">
    <w:name w:val="Free Form"/>
    <w:rsid w:val="00166630"/>
    <w:rPr>
      <w:rFonts w:ascii="Helvetica" w:eastAsia="ヒラギノ角ゴ Pro W3" w:hAnsi="Helvetica"/>
      <w:color w:val="000000"/>
      <w:sz w:val="24"/>
    </w:rPr>
  </w:style>
  <w:style w:type="paragraph" w:customStyle="1" w:styleId="Verdana-Body-9forAnswers">
    <w:name w:val="Verdana-Body-9 (for Answers)"/>
    <w:rsid w:val="00243D2D"/>
    <w:rPr>
      <w:rFonts w:ascii="Verdana" w:eastAsia="ヒラギノ角ゴ Pro W3" w:hAnsi="Verdana"/>
      <w:color w:val="000000"/>
      <w:sz w:val="18"/>
    </w:rPr>
  </w:style>
  <w:style w:type="paragraph" w:customStyle="1" w:styleId="MediumList1-Accent61">
    <w:name w:val="Medium List 1 - Accent 61"/>
    <w:basedOn w:val="a"/>
    <w:uiPriority w:val="34"/>
    <w:qFormat/>
    <w:rsid w:val="00243D2D"/>
    <w:pPr>
      <w:spacing w:after="200" w:line="276" w:lineRule="auto"/>
      <w:ind w:left="720"/>
      <w:contextualSpacing/>
    </w:pPr>
    <w:rPr>
      <w:rFonts w:ascii="Calibri" w:eastAsia="Times New Roman" w:hAnsi="Calibri"/>
      <w:color w:val="auto"/>
      <w:sz w:val="22"/>
      <w:szCs w:val="22"/>
      <w:lang w:eastAsia="en-US"/>
    </w:rPr>
  </w:style>
  <w:style w:type="paragraph" w:styleId="ad">
    <w:name w:val="header"/>
    <w:basedOn w:val="a"/>
    <w:link w:val="ae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e">
    <w:name w:val="Верхній колонтитул Знак"/>
    <w:basedOn w:val="a0"/>
    <w:link w:val="ad"/>
    <w:uiPriority w:val="99"/>
    <w:rsid w:val="0064464F"/>
  </w:style>
  <w:style w:type="paragraph" w:styleId="af">
    <w:name w:val="footer"/>
    <w:basedOn w:val="a"/>
    <w:link w:val="af0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0">
    <w:name w:val="Нижній колонтитул Знак"/>
    <w:basedOn w:val="a0"/>
    <w:link w:val="af"/>
    <w:uiPriority w:val="99"/>
    <w:rsid w:val="0064464F"/>
  </w:style>
  <w:style w:type="paragraph" w:customStyle="1" w:styleId="Verdana-Body-11">
    <w:name w:val="Verdana-Body-11"/>
    <w:rsid w:val="00772E1F"/>
    <w:rPr>
      <w:rFonts w:ascii="Verdana" w:eastAsia="ヒラギノ角ゴ Pro W3" w:hAnsi="Verdana"/>
      <w:color w:val="000000"/>
      <w:sz w:val="22"/>
    </w:rPr>
  </w:style>
  <w:style w:type="paragraph" w:customStyle="1" w:styleId="Question">
    <w:name w:val="Question"/>
    <w:uiPriority w:val="99"/>
    <w:rsid w:val="00772E1F"/>
    <w:pPr>
      <w:tabs>
        <w:tab w:val="left" w:pos="660"/>
      </w:tabs>
      <w:spacing w:before="60"/>
      <w:ind w:left="666" w:hanging="566"/>
    </w:pPr>
    <w:rPr>
      <w:rFonts w:ascii="Verdana Bold" w:eastAsia="ヒラギノ角ゴ Pro W3" w:hAnsi="Verdana Bold"/>
      <w:color w:val="444547"/>
    </w:rPr>
  </w:style>
  <w:style w:type="character" w:styleId="af1">
    <w:name w:val="annotation reference"/>
    <w:uiPriority w:val="99"/>
    <w:semiHidden/>
    <w:unhideWhenUsed/>
    <w:rsid w:val="00772E1F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772E1F"/>
    <w:pPr>
      <w:spacing w:after="0" w:line="240" w:lineRule="auto"/>
    </w:pPr>
    <w:rPr>
      <w:rFonts w:ascii="Times New Roman" w:eastAsia="Times New Roman" w:hAnsi="Times New Roman"/>
      <w:color w:val="auto"/>
      <w:sz w:val="20"/>
      <w:szCs w:val="20"/>
      <w:lang w:eastAsia="en-US"/>
    </w:rPr>
  </w:style>
  <w:style w:type="character" w:customStyle="1" w:styleId="af3">
    <w:name w:val="Текст примітки Знак"/>
    <w:link w:val="af2"/>
    <w:uiPriority w:val="99"/>
    <w:rsid w:val="00772E1F"/>
    <w:rPr>
      <w:rFonts w:ascii="Times New Roman" w:eastAsia="Times New Roman" w:hAnsi="Times New Roman" w:cs="Times New Roman"/>
      <w:color w:val="auto"/>
      <w:sz w:val="20"/>
      <w:szCs w:val="20"/>
      <w:lang w:eastAsia="en-US"/>
    </w:rPr>
  </w:style>
  <w:style w:type="paragraph" w:customStyle="1" w:styleId="MediumGrid1-Accent21">
    <w:name w:val="Medium Grid 1 - Accent 21"/>
    <w:basedOn w:val="a"/>
    <w:uiPriority w:val="34"/>
    <w:qFormat/>
    <w:rsid w:val="005C735C"/>
    <w:pPr>
      <w:ind w:left="720"/>
      <w:contextualSpacing/>
    </w:p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B32776"/>
    <w:pPr>
      <w:spacing w:after="160"/>
    </w:pPr>
    <w:rPr>
      <w:rFonts w:ascii="Georgia" w:eastAsia="SimSun" w:hAnsi="Georgia"/>
      <w:b/>
      <w:bCs/>
      <w:color w:val="323232"/>
      <w:lang w:eastAsia="ja-JP"/>
    </w:rPr>
  </w:style>
  <w:style w:type="character" w:customStyle="1" w:styleId="af5">
    <w:name w:val="Тема примітки Знак"/>
    <w:link w:val="af4"/>
    <w:uiPriority w:val="99"/>
    <w:semiHidden/>
    <w:rsid w:val="00B32776"/>
    <w:rPr>
      <w:rFonts w:ascii="Times New Roman" w:eastAsia="Times New Roman" w:hAnsi="Times New Roman" w:cs="Times New Roman"/>
      <w:b/>
      <w:bCs/>
      <w:color w:val="auto"/>
      <w:sz w:val="20"/>
      <w:szCs w:val="20"/>
      <w:lang w:eastAsia="en-US"/>
    </w:rPr>
  </w:style>
  <w:style w:type="paragraph" w:customStyle="1" w:styleId="ColorfulShading-Accent11">
    <w:name w:val="Colorful Shading - Accent 11"/>
    <w:hidden/>
    <w:uiPriority w:val="71"/>
    <w:unhideWhenUsed/>
    <w:rsid w:val="00E56D00"/>
    <w:rPr>
      <w:color w:val="323232"/>
      <w:sz w:val="24"/>
      <w:szCs w:val="24"/>
      <w:lang w:eastAsia="ja-JP"/>
    </w:rPr>
  </w:style>
  <w:style w:type="paragraph" w:styleId="af6">
    <w:name w:val="Normal (Web)"/>
    <w:basedOn w:val="a"/>
    <w:uiPriority w:val="99"/>
    <w:unhideWhenUsed/>
    <w:rsid w:val="00041241"/>
    <w:pPr>
      <w:spacing w:before="100" w:beforeAutospacing="1" w:after="100" w:afterAutospacing="1" w:line="240" w:lineRule="auto"/>
    </w:pPr>
    <w:rPr>
      <w:rFonts w:ascii="Times New Roman" w:eastAsia="Calibri" w:hAnsi="Times New Roman"/>
      <w:color w:val="auto"/>
      <w:lang w:eastAsia="en-US"/>
    </w:rPr>
  </w:style>
  <w:style w:type="character" w:customStyle="1" w:styleId="apple-converted-space">
    <w:name w:val="apple-converted-space"/>
    <w:rsid w:val="00041241"/>
  </w:style>
  <w:style w:type="paragraph" w:styleId="af7">
    <w:name w:val="List Paragraph"/>
    <w:basedOn w:val="a"/>
    <w:uiPriority w:val="63"/>
    <w:qFormat/>
    <w:rsid w:val="00D073E5"/>
    <w:pPr>
      <w:ind w:left="720"/>
      <w:contextualSpacing/>
    </w:pPr>
  </w:style>
  <w:style w:type="character" w:styleId="af8">
    <w:name w:val="FollowedHyperlink"/>
    <w:basedOn w:val="a0"/>
    <w:uiPriority w:val="99"/>
    <w:semiHidden/>
    <w:unhideWhenUsed/>
    <w:rsid w:val="00D073E5"/>
    <w:rPr>
      <w:color w:val="954F72" w:themeColor="followedHyperlink"/>
      <w:u w:val="single"/>
    </w:rPr>
  </w:style>
  <w:style w:type="paragraph" w:styleId="af9">
    <w:name w:val="No Spacing"/>
    <w:qFormat/>
    <w:rsid w:val="006307B7"/>
    <w:rPr>
      <w:rFonts w:asciiTheme="minorHAnsi" w:eastAsiaTheme="minorEastAsia" w:hAnsiTheme="minorHAnsi" w:cstheme="minorBidi"/>
      <w:color w:val="44546A" w:themeColor="text2"/>
      <w:sz w:val="24"/>
      <w:szCs w:val="24"/>
      <w:lang w:eastAsia="ja-JP"/>
    </w:rPr>
  </w:style>
  <w:style w:type="paragraph" w:styleId="afa">
    <w:name w:val="footnote text"/>
    <w:basedOn w:val="a"/>
    <w:link w:val="afb"/>
    <w:uiPriority w:val="99"/>
    <w:semiHidden/>
    <w:unhideWhenUsed/>
    <w:rsid w:val="000510D5"/>
    <w:pPr>
      <w:spacing w:after="0" w:line="240" w:lineRule="auto"/>
    </w:pPr>
    <w:rPr>
      <w:sz w:val="20"/>
      <w:szCs w:val="20"/>
    </w:rPr>
  </w:style>
  <w:style w:type="character" w:customStyle="1" w:styleId="afb">
    <w:name w:val="Текст виноски Знак"/>
    <w:basedOn w:val="a0"/>
    <w:link w:val="afa"/>
    <w:uiPriority w:val="99"/>
    <w:semiHidden/>
    <w:rsid w:val="000510D5"/>
    <w:rPr>
      <w:color w:val="323232"/>
      <w:lang w:eastAsia="ja-JP"/>
    </w:rPr>
  </w:style>
  <w:style w:type="character" w:styleId="afc">
    <w:name w:val="footnote reference"/>
    <w:basedOn w:val="a0"/>
    <w:uiPriority w:val="99"/>
    <w:semiHidden/>
    <w:unhideWhenUsed/>
    <w:rsid w:val="000510D5"/>
    <w:rPr>
      <w:vertAlign w:val="superscript"/>
    </w:rPr>
  </w:style>
  <w:style w:type="character" w:styleId="afd">
    <w:name w:val="Placeholder Text"/>
    <w:basedOn w:val="a0"/>
    <w:uiPriority w:val="99"/>
    <w:unhideWhenUsed/>
    <w:rsid w:val="000510D5"/>
    <w:rPr>
      <w:color w:val="808080"/>
    </w:rPr>
  </w:style>
  <w:style w:type="character" w:customStyle="1" w:styleId="11">
    <w:name w:val="Стиль1"/>
    <w:basedOn w:val="a0"/>
    <w:uiPriority w:val="1"/>
    <w:rsid w:val="000510D5"/>
    <w:rPr>
      <w:rFonts w:ascii="Verdana" w:hAnsi="Verdana"/>
      <w:sz w:val="20"/>
    </w:rPr>
  </w:style>
  <w:style w:type="character" w:customStyle="1" w:styleId="21">
    <w:name w:val="Стиль2"/>
    <w:basedOn w:val="a0"/>
    <w:uiPriority w:val="1"/>
    <w:rsid w:val="00582ECE"/>
    <w:rPr>
      <w:rFonts w:ascii="Verdana" w:hAnsi="Verdana"/>
      <w:sz w:val="24"/>
    </w:rPr>
  </w:style>
  <w:style w:type="character" w:customStyle="1" w:styleId="31">
    <w:name w:val="Стиль3"/>
    <w:basedOn w:val="a0"/>
    <w:uiPriority w:val="1"/>
    <w:rsid w:val="005B30DD"/>
    <w:rPr>
      <w:rFonts w:ascii="Verdana" w:hAnsi="Verdana"/>
      <w:b/>
      <w:sz w:val="24"/>
    </w:rPr>
  </w:style>
  <w:style w:type="character" w:styleId="afe">
    <w:name w:val="Unresolved Mention"/>
    <w:basedOn w:val="a0"/>
    <w:uiPriority w:val="99"/>
    <w:semiHidden/>
    <w:unhideWhenUsed/>
    <w:rsid w:val="00AC3E7D"/>
    <w:rPr>
      <w:color w:val="605E5C"/>
      <w:shd w:val="clear" w:color="auto" w:fill="E1DFDD"/>
    </w:rPr>
  </w:style>
  <w:style w:type="table" w:customStyle="1" w:styleId="12">
    <w:name w:val="Сетка таблицы1"/>
    <w:basedOn w:val="a1"/>
    <w:next w:val="a3"/>
    <w:uiPriority w:val="39"/>
    <w:rsid w:val="009E47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1"/>
    <w:next w:val="a3"/>
    <w:uiPriority w:val="39"/>
    <w:rsid w:val="005471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1">
    <w:name w:val="Стиль4"/>
    <w:basedOn w:val="a0"/>
    <w:uiPriority w:val="1"/>
    <w:rsid w:val="00654F14"/>
    <w:rPr>
      <w:rFonts w:ascii="Avenir Next Cyr" w:hAnsi="Avenir Next Cyr"/>
    </w:rPr>
  </w:style>
  <w:style w:type="character" w:customStyle="1" w:styleId="5">
    <w:name w:val="Стиль5"/>
    <w:basedOn w:val="a0"/>
    <w:uiPriority w:val="1"/>
    <w:rsid w:val="00654F14"/>
    <w:rPr>
      <w:sz w:val="20"/>
    </w:rPr>
  </w:style>
  <w:style w:type="character" w:customStyle="1" w:styleId="6">
    <w:name w:val="Стиль6"/>
    <w:basedOn w:val="a0"/>
    <w:uiPriority w:val="1"/>
    <w:rsid w:val="00654F14"/>
    <w:rPr>
      <w:sz w:val="22"/>
    </w:rPr>
  </w:style>
  <w:style w:type="character" w:customStyle="1" w:styleId="7">
    <w:name w:val="Стиль7"/>
    <w:basedOn w:val="a0"/>
    <w:uiPriority w:val="1"/>
    <w:rsid w:val="0084236E"/>
    <w:rPr>
      <w:sz w:val="20"/>
    </w:rPr>
  </w:style>
  <w:style w:type="character" w:customStyle="1" w:styleId="8">
    <w:name w:val="Стиль8"/>
    <w:basedOn w:val="a0"/>
    <w:uiPriority w:val="1"/>
    <w:rsid w:val="0084236E"/>
    <w:rPr>
      <w:rFonts w:ascii="Avenir Next Cyr" w:hAnsi="Avenir Next Cyr"/>
      <w:sz w:val="20"/>
    </w:rPr>
  </w:style>
  <w:style w:type="character" w:customStyle="1" w:styleId="9">
    <w:name w:val="Стиль9"/>
    <w:basedOn w:val="a0"/>
    <w:uiPriority w:val="1"/>
    <w:rsid w:val="00EB1D82"/>
    <w:rPr>
      <w:rFonts w:ascii="Avenir Next Cyr Medium" w:hAnsi="Avenir Next Cyr Medium"/>
    </w:rPr>
  </w:style>
  <w:style w:type="character" w:customStyle="1" w:styleId="100">
    <w:name w:val="Стиль10"/>
    <w:basedOn w:val="a0"/>
    <w:uiPriority w:val="1"/>
    <w:rsid w:val="00BB6DBC"/>
    <w:rPr>
      <w:rFonts w:ascii="Avenir Next Cyr Medium" w:hAnsi="Avenir Next Cyr Medium"/>
      <w:sz w:val="20"/>
    </w:rPr>
  </w:style>
  <w:style w:type="character" w:customStyle="1" w:styleId="110">
    <w:name w:val="Стиль11"/>
    <w:basedOn w:val="a0"/>
    <w:uiPriority w:val="1"/>
    <w:rsid w:val="00BB6DBC"/>
    <w:rPr>
      <w:rFonts w:ascii="Avenir Next Cyr Medium" w:hAnsi="Avenir Next Cyr Medium"/>
      <w:sz w:val="24"/>
    </w:rPr>
  </w:style>
  <w:style w:type="character" w:customStyle="1" w:styleId="120">
    <w:name w:val="Стиль12"/>
    <w:basedOn w:val="a0"/>
    <w:uiPriority w:val="1"/>
    <w:rsid w:val="00A255CA"/>
    <w:rPr>
      <w:rFonts w:ascii="Avenir Next LT Pro" w:hAnsi="Avenir Next LT Pro"/>
    </w:rPr>
  </w:style>
  <w:style w:type="character" w:customStyle="1" w:styleId="13">
    <w:name w:val="Стиль13"/>
    <w:basedOn w:val="a0"/>
    <w:uiPriority w:val="1"/>
    <w:rsid w:val="00A255CA"/>
    <w:rPr>
      <w:rFonts w:ascii="Avenir Next LT Pro" w:hAnsi="Avenir Next LT Pro"/>
    </w:rPr>
  </w:style>
  <w:style w:type="paragraph" w:styleId="HTML">
    <w:name w:val="HTML Preformatted"/>
    <w:basedOn w:val="a"/>
    <w:link w:val="HTML0"/>
    <w:uiPriority w:val="99"/>
    <w:semiHidden/>
    <w:unhideWhenUsed/>
    <w:rsid w:val="00BD0B0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 w:val="20"/>
      <w:szCs w:val="20"/>
      <w:lang w:val="uk-UA" w:eastAsia="uk-UA"/>
    </w:rPr>
  </w:style>
  <w:style w:type="character" w:customStyle="1" w:styleId="HTML0">
    <w:name w:val="Стандартний HTML Знак"/>
    <w:basedOn w:val="a0"/>
    <w:link w:val="HTML"/>
    <w:uiPriority w:val="99"/>
    <w:semiHidden/>
    <w:rsid w:val="00BD0B0F"/>
    <w:rPr>
      <w:rFonts w:ascii="Courier New" w:eastAsia="Times New Roman" w:hAnsi="Courier New" w:cs="Courier New"/>
      <w:lang w:val="uk-UA" w:eastAsia="uk-UA"/>
    </w:rPr>
  </w:style>
  <w:style w:type="character" w:customStyle="1" w:styleId="y2iqfc">
    <w:name w:val="y2iqfc"/>
    <w:basedOn w:val="a0"/>
    <w:rsid w:val="00BD0B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7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1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074550">
          <w:marLeft w:val="274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27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78958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36690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49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2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2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792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2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0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1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6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1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8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7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8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8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ffie.org.ua/tools/cms/site/download.php?url=/uploads/site_structure/content_uk/0759/38/02.pdf&amp;name=Effie_Effective_Entry_Guide%202024_UA" TargetMode="External"/><Relationship Id="rId18" Type="http://schemas.openxmlformats.org/officeDocument/2006/relationships/hyperlink" Target="https://effie.org.ua/contest/entry-form-and-attachments/" TargetMode="External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hyperlink" Target="https://effie.org.ua/contest/entry-form-and-attachments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effie.org.ua/tools/cms/site/download.php?url=/uploads/site_structure/content_uk/0759/50/00.pdf&amp;name=2024_Effie%20Ukraine%20Entry%20Kit_ua" TargetMode="External"/><Relationship Id="rId17" Type="http://schemas.openxmlformats.org/officeDocument/2006/relationships/hyperlink" Target="https://effie.org.ua/tools/cms/site/download.php?url=/uploads/site_structure/content_uk/0759/64/28.pdf&amp;name=2024-effie-objective-guidance_Ukraine%20UA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://effie.org.ua/contest/tips/" TargetMode="External"/><Relationship Id="rId20" Type="http://schemas.openxmlformats.org/officeDocument/2006/relationships/hyperlink" Target="https://effie.org.ua/contest/entry-form-and-attachments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ffie.org.ua/user/login/" TargetMode="External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effie.org.ua/contest/entry-form-and-attachments/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s://effie.org.ua/user/login/" TargetMode="External"/><Relationship Id="rId19" Type="http://schemas.openxmlformats.org/officeDocument/2006/relationships/hyperlink" Target="https://effie.org.ua/contest/entry-form-and-attachments/" TargetMode="External"/><Relationship Id="rId4" Type="http://schemas.openxmlformats.org/officeDocument/2006/relationships/styles" Target="styles.xml"/><Relationship Id="rId9" Type="http://schemas.openxmlformats.org/officeDocument/2006/relationships/hyperlink" Target="https://effie.org.ua/contest/categories/" TargetMode="External"/><Relationship Id="rId14" Type="http://schemas.openxmlformats.org/officeDocument/2006/relationships/hyperlink" Target="https://effie.org.ua/contest/rules/" TargetMode="External"/><Relationship Id="rId22" Type="http://schemas.openxmlformats.org/officeDocument/2006/relationships/header" Target="header1.xml"/><Relationship Id="rId27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jones\AppData\Roaming\Microsoft\Templates\Seasonal%20event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078E6695F3604BA99E23F38F1A370A7E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9A0C3E3A-C9FE-41B7-BA27-C6EEEFB99AF6}"/>
      </w:docPartPr>
      <w:docPartBody>
        <w:p w:rsidR="00C16215" w:rsidRDefault="00C16215" w:rsidP="00C16215">
          <w:pPr>
            <w:pStyle w:val="078E6695F3604BA99E23F38F1A370A7E"/>
          </w:pPr>
          <w:r w:rsidRPr="001E5EA6">
            <w:rPr>
              <w:rStyle w:val="a3"/>
            </w:rPr>
            <w:t>Выберите элемент.</w:t>
          </w:r>
        </w:p>
      </w:docPartBody>
    </w:docPart>
    <w:docPart>
      <w:docPartPr>
        <w:name w:val="94698011BF3A4FA4871F1B69BBA056BC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47A1FB1B-D195-4B0B-8733-E0F4803BA42D}"/>
      </w:docPartPr>
      <w:docPartBody>
        <w:p w:rsidR="00AC7CE2" w:rsidRDefault="00AC7CE2" w:rsidP="00AC7CE2">
          <w:pPr>
            <w:pStyle w:val="94698011BF3A4FA4871F1B69BBA056BC"/>
          </w:pPr>
          <w:r w:rsidRPr="003077F9">
            <w:rPr>
              <w:rStyle w:val="a3"/>
            </w:rPr>
            <w:t>Выберите элемент.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7DBD"/>
    <w:rsid w:val="0004185E"/>
    <w:rsid w:val="00053B8D"/>
    <w:rsid w:val="00060506"/>
    <w:rsid w:val="00081143"/>
    <w:rsid w:val="0008503D"/>
    <w:rsid w:val="00086BF8"/>
    <w:rsid w:val="000B3CA7"/>
    <w:rsid w:val="00112AE6"/>
    <w:rsid w:val="00136642"/>
    <w:rsid w:val="00151F2F"/>
    <w:rsid w:val="0016660F"/>
    <w:rsid w:val="00170C8B"/>
    <w:rsid w:val="00194CD0"/>
    <w:rsid w:val="001A7D54"/>
    <w:rsid w:val="001B16FA"/>
    <w:rsid w:val="001C1666"/>
    <w:rsid w:val="002202A1"/>
    <w:rsid w:val="002305C5"/>
    <w:rsid w:val="0025701F"/>
    <w:rsid w:val="0034693A"/>
    <w:rsid w:val="003C485C"/>
    <w:rsid w:val="003F3E09"/>
    <w:rsid w:val="004614AB"/>
    <w:rsid w:val="004674CA"/>
    <w:rsid w:val="004B5461"/>
    <w:rsid w:val="004F3874"/>
    <w:rsid w:val="00507E25"/>
    <w:rsid w:val="00514097"/>
    <w:rsid w:val="005316F8"/>
    <w:rsid w:val="00535AEF"/>
    <w:rsid w:val="00562B30"/>
    <w:rsid w:val="005C1C46"/>
    <w:rsid w:val="00601E19"/>
    <w:rsid w:val="006E4ACE"/>
    <w:rsid w:val="00714F33"/>
    <w:rsid w:val="0072060F"/>
    <w:rsid w:val="007451FE"/>
    <w:rsid w:val="0077602B"/>
    <w:rsid w:val="00797DBD"/>
    <w:rsid w:val="007B6B72"/>
    <w:rsid w:val="007C0E13"/>
    <w:rsid w:val="00807F5D"/>
    <w:rsid w:val="008205D2"/>
    <w:rsid w:val="00911002"/>
    <w:rsid w:val="00915959"/>
    <w:rsid w:val="00954DA1"/>
    <w:rsid w:val="0096430F"/>
    <w:rsid w:val="00980944"/>
    <w:rsid w:val="0098644C"/>
    <w:rsid w:val="009C7C7D"/>
    <w:rsid w:val="009D3BCE"/>
    <w:rsid w:val="009E5D5B"/>
    <w:rsid w:val="00A00868"/>
    <w:rsid w:val="00A429FF"/>
    <w:rsid w:val="00AC21A4"/>
    <w:rsid w:val="00AC7CE2"/>
    <w:rsid w:val="00B07983"/>
    <w:rsid w:val="00B12078"/>
    <w:rsid w:val="00B13833"/>
    <w:rsid w:val="00B204E5"/>
    <w:rsid w:val="00B4505C"/>
    <w:rsid w:val="00B664EC"/>
    <w:rsid w:val="00BA7343"/>
    <w:rsid w:val="00BB6C1C"/>
    <w:rsid w:val="00C01DA4"/>
    <w:rsid w:val="00C16215"/>
    <w:rsid w:val="00C541E1"/>
    <w:rsid w:val="00C93313"/>
    <w:rsid w:val="00CA138C"/>
    <w:rsid w:val="00CB3DFD"/>
    <w:rsid w:val="00CB4A29"/>
    <w:rsid w:val="00CE4858"/>
    <w:rsid w:val="00D33CD7"/>
    <w:rsid w:val="00D95CAA"/>
    <w:rsid w:val="00D970D0"/>
    <w:rsid w:val="00E63951"/>
    <w:rsid w:val="00ED5FC2"/>
    <w:rsid w:val="00EF786F"/>
    <w:rsid w:val="00F132D5"/>
    <w:rsid w:val="00F40C8F"/>
    <w:rsid w:val="00F82FF4"/>
    <w:rsid w:val="00F94775"/>
    <w:rsid w:val="00FB6B13"/>
    <w:rsid w:val="00FD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unhideWhenUsed/>
    <w:rsid w:val="00AC7CE2"/>
    <w:rPr>
      <w:color w:val="808080"/>
    </w:rPr>
  </w:style>
  <w:style w:type="paragraph" w:customStyle="1" w:styleId="4C83B33EB01E480FB94C974B0A7EC08E">
    <w:name w:val="4C83B33EB01E480FB94C974B0A7EC08E"/>
    <w:rsid w:val="007C0E13"/>
    <w:rPr>
      <w:lang w:val="uk-UA" w:eastAsia="uk-UA"/>
    </w:rPr>
  </w:style>
  <w:style w:type="paragraph" w:customStyle="1" w:styleId="5BB09F4093E040BBAA7A1FA8DEDD85E8">
    <w:name w:val="5BB09F4093E040BBAA7A1FA8DEDD85E8"/>
    <w:rsid w:val="007C0E13"/>
    <w:rPr>
      <w:lang w:val="uk-UA" w:eastAsia="uk-UA"/>
    </w:rPr>
  </w:style>
  <w:style w:type="paragraph" w:customStyle="1" w:styleId="2CE0C5433FA2428DB975E9206E49FAC9">
    <w:name w:val="2CE0C5433FA2428DB975E9206E49FAC9"/>
    <w:rsid w:val="007C0E13"/>
    <w:rPr>
      <w:lang w:val="uk-UA" w:eastAsia="uk-UA"/>
    </w:rPr>
  </w:style>
  <w:style w:type="paragraph" w:customStyle="1" w:styleId="078E6695F3604BA99E23F38F1A370A7E">
    <w:name w:val="078E6695F3604BA99E23F38F1A370A7E"/>
    <w:rsid w:val="00C16215"/>
    <w:rPr>
      <w:lang w:val="uk-UA" w:eastAsia="uk-UA"/>
    </w:rPr>
  </w:style>
  <w:style w:type="paragraph" w:customStyle="1" w:styleId="94698011BF3A4FA4871F1B69BBA056BC">
    <w:name w:val="94698011BF3A4FA4871F1B69BBA056BC"/>
    <w:rsid w:val="00AC7CE2"/>
    <w:rPr>
      <w:lang w:val="uk-UA" w:eastAsia="uk-UA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E8EED663-72F8-4FA8-9125-1235D9E6CE6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424E78C-8A49-4037-80E8-15290F91551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</Template>
  <TotalTime>44</TotalTime>
  <Pages>25</Pages>
  <Words>32077</Words>
  <Characters>18284</Characters>
  <Application>Microsoft Office Word</Application>
  <DocSecurity>0</DocSecurity>
  <Lines>152</Lines>
  <Paragraphs>100</Paragraphs>
  <ScaleCrop>false</ScaleCrop>
  <HeadingPairs>
    <vt:vector size="6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50261</CharactersWithSpaces>
  <SharedDoc>false</SharedDoc>
  <HLinks>
    <vt:vector size="72" baseType="variant">
      <vt:variant>
        <vt:i4>4456525</vt:i4>
      </vt:variant>
      <vt:variant>
        <vt:i4>33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852042</vt:i4>
      </vt:variant>
      <vt:variant>
        <vt:i4>30</vt:i4>
      </vt:variant>
      <vt:variant>
        <vt:i4>0</vt:i4>
      </vt:variant>
      <vt:variant>
        <vt:i4>5</vt:i4>
      </vt:variant>
      <vt:variant>
        <vt:lpwstr>http://ow.ly/nPF730ePpp0</vt:lpwstr>
      </vt:variant>
      <vt:variant>
        <vt:lpwstr/>
      </vt:variant>
      <vt:variant>
        <vt:i4>4456525</vt:i4>
      </vt:variant>
      <vt:variant>
        <vt:i4>27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131099</vt:i4>
      </vt:variant>
      <vt:variant>
        <vt:i4>24</vt:i4>
      </vt:variant>
      <vt:variant>
        <vt:i4>0</vt:i4>
      </vt:variant>
      <vt:variant>
        <vt:i4>5</vt:i4>
      </vt:variant>
      <vt:variant>
        <vt:lpwstr>http://ow.ly/9hFA30ePpoh</vt:lpwstr>
      </vt:variant>
      <vt:variant>
        <vt:lpwstr/>
      </vt:variant>
      <vt:variant>
        <vt:i4>4456525</vt:i4>
      </vt:variant>
      <vt:variant>
        <vt:i4>21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5767169</vt:i4>
      </vt:variant>
      <vt:variant>
        <vt:i4>18</vt:i4>
      </vt:variant>
      <vt:variant>
        <vt:i4>0</vt:i4>
      </vt:variant>
      <vt:variant>
        <vt:i4>5</vt:i4>
      </vt:variant>
      <vt:variant>
        <vt:lpwstr>http://ow.ly/VKhy30ePpns</vt:lpwstr>
      </vt:variant>
      <vt:variant>
        <vt:lpwstr/>
      </vt:variant>
      <vt:variant>
        <vt:i4>4456525</vt:i4>
      </vt:variant>
      <vt:variant>
        <vt:i4>15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4194368</vt:i4>
      </vt:variant>
      <vt:variant>
        <vt:i4>12</vt:i4>
      </vt:variant>
      <vt:variant>
        <vt:i4>0</vt:i4>
      </vt:variant>
      <vt:variant>
        <vt:i4>5</vt:i4>
      </vt:variant>
      <vt:variant>
        <vt:lpwstr>http://ow.ly/Ldl530ePplU</vt:lpwstr>
      </vt:variant>
      <vt:variant>
        <vt:lpwstr/>
      </vt:variant>
      <vt:variant>
        <vt:i4>5111836</vt:i4>
      </vt:variant>
      <vt:variant>
        <vt:i4>9</vt:i4>
      </vt:variant>
      <vt:variant>
        <vt:i4>0</vt:i4>
      </vt:variant>
      <vt:variant>
        <vt:i4>5</vt:i4>
      </vt:variant>
      <vt:variant>
        <vt:lpwstr>http://ow.ly/KwmK30eGLja</vt:lpwstr>
      </vt:variant>
      <vt:variant>
        <vt:lpwstr/>
      </vt:variant>
      <vt:variant>
        <vt:i4>4653148</vt:i4>
      </vt:variant>
      <vt:variant>
        <vt:i4>6</vt:i4>
      </vt:variant>
      <vt:variant>
        <vt:i4>0</vt:i4>
      </vt:variant>
      <vt:variant>
        <vt:i4>5</vt:i4>
      </vt:variant>
      <vt:variant>
        <vt:lpwstr>http://current.effie.org/downloads/2018_NA_FormattingReq_DQ_Sourcing.pdf</vt:lpwstr>
      </vt:variant>
      <vt:variant>
        <vt:lpwstr/>
      </vt:variant>
      <vt:variant>
        <vt:i4>2883686</vt:i4>
      </vt:variant>
      <vt:variant>
        <vt:i4>3</vt:i4>
      </vt:variant>
      <vt:variant>
        <vt:i4>0</vt:i4>
      </vt:variant>
      <vt:variant>
        <vt:i4>5</vt:i4>
      </vt:variant>
      <vt:variant>
        <vt:lpwstr>https://www.effie.org/award_program/award_categories/26</vt:lpwstr>
      </vt:variant>
      <vt:variant>
        <vt:lpwstr/>
      </vt:variant>
      <vt:variant>
        <vt:i4>2097229</vt:i4>
      </vt:variant>
      <vt:variant>
        <vt:i4>0</vt:i4>
      </vt:variant>
      <vt:variant>
        <vt:i4>0</vt:i4>
      </vt:variant>
      <vt:variant>
        <vt:i4>5</vt:i4>
      </vt:variant>
      <vt:variant>
        <vt:lpwstr>https://www.effie.org/award_program/partner/north-america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 Jones</dc:creator>
  <cp:keywords/>
  <dc:description/>
  <cp:lastModifiedBy>Катя Грабовская</cp:lastModifiedBy>
  <cp:revision>18</cp:revision>
  <cp:lastPrinted>2018-08-02T09:17:00Z</cp:lastPrinted>
  <dcterms:created xsi:type="dcterms:W3CDTF">2024-06-07T13:01:00Z</dcterms:created>
  <dcterms:modified xsi:type="dcterms:W3CDTF">2024-06-10T11:43:00Z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TC039885629991</vt:lpwstr>
  </property>
</Properties>
</file>